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9D7" w:rsidRPr="00955C65" w:rsidRDefault="00145160" w:rsidP="007929D7">
      <w:pPr>
        <w:pStyle w:val="Kopfzeile"/>
        <w:tabs>
          <w:tab w:val="clear" w:pos="4536"/>
          <w:tab w:val="left" w:pos="6521"/>
        </w:tabs>
        <w:spacing w:after="60" w:line="276" w:lineRule="auto"/>
        <w:ind w:right="-1"/>
        <w:rPr>
          <w:rFonts w:cs="Arial"/>
          <w:b/>
        </w:rPr>
      </w:pPr>
      <w:r w:rsidRPr="0014516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margin-left:296.45pt;margin-top:-10.9pt;width:186.6pt;height:27.05pt;z-index:-10" wrapcoords="-87 0 -87 21000 21600 21000 21600 0 -87 0">
            <v:imagedata r:id="rId7" o:title="doppellogo"/>
            <w10:wrap type="tight"/>
          </v:shape>
        </w:pict>
      </w:r>
      <w:r w:rsidR="007929D7" w:rsidRPr="00955C65">
        <w:rPr>
          <w:rFonts w:cs="Arial"/>
          <w:b/>
        </w:rPr>
        <w:t xml:space="preserve">Arbeitsblatt </w:t>
      </w:r>
      <w:r w:rsidR="007929D7">
        <w:rPr>
          <w:rFonts w:cs="Arial"/>
          <w:b/>
        </w:rPr>
        <w:t>1a</w:t>
      </w:r>
      <w:r w:rsidR="007929D7" w:rsidRPr="00955C65">
        <w:rPr>
          <w:rFonts w:cs="Arial"/>
          <w:b/>
        </w:rPr>
        <w:t xml:space="preserve">: </w:t>
      </w:r>
      <w:r w:rsidR="007929D7">
        <w:rPr>
          <w:rFonts w:cs="Arial"/>
          <w:b/>
        </w:rPr>
        <w:t xml:space="preserve">Die Akustikgitarre – Geschichte </w:t>
      </w:r>
      <w:r w:rsidR="00BD3C0E">
        <w:rPr>
          <w:rFonts w:cs="Arial"/>
          <w:b/>
        </w:rPr>
        <w:t xml:space="preserve"> </w:t>
      </w:r>
    </w:p>
    <w:p w:rsidR="007929D7" w:rsidRPr="00955C65" w:rsidRDefault="00145160" w:rsidP="007929D7">
      <w:pPr>
        <w:pStyle w:val="Kopfzeile"/>
        <w:shd w:val="clear" w:color="auto" w:fill="DBE5F1"/>
        <w:tabs>
          <w:tab w:val="clear" w:pos="9072"/>
        </w:tabs>
        <w:spacing w:before="60" w:after="60"/>
        <w:ind w:right="-1"/>
        <w:rPr>
          <w:rFonts w:cs="Arial"/>
          <w:sz w:val="6"/>
          <w:szCs w:val="6"/>
        </w:rPr>
      </w:pPr>
      <w:r w:rsidRPr="00145160">
        <w:rPr>
          <w:noProof/>
          <w:szCs w:val="20"/>
        </w:rPr>
        <w:pict>
          <v:shape id="Bild 8" o:spid="_x0000_s1044" type="#_x0000_t75" style="position:absolute;margin-left:441.6pt;margin-top:1.3pt;width:41.45pt;height:42pt;z-index:2;visibility:visible" wrapcoords="-782 0 -782 20829 21887 20829 21887 0 -782 0">
            <v:imagedata r:id="rId8" o:title="icon_akustikgitarre"/>
          </v:shape>
        </w:pict>
      </w:r>
      <w:r w:rsidRPr="00145160">
        <w:rPr>
          <w:rFonts w:cs="Arial"/>
          <w:noProof/>
          <w:sz w:val="18"/>
          <w:szCs w:val="18"/>
        </w:rPr>
        <w:pict>
          <v:shapetype id="_x0000_t32" coordsize="21600,21600" o:spt="32" o:oned="t" path="m,l21600,21600e" filled="f">
            <v:path arrowok="t" fillok="f" o:connecttype="none"/>
            <o:lock v:ext="edit" shapetype="t"/>
          </v:shapetype>
          <v:shape id="_x0000_s1041" type="#_x0000_t32" style="position:absolute;margin-left:-.9pt;margin-top:.75pt;width:484.2pt;height:0;z-index:1" o:connectortype="straight" strokecolor="#1a54c6"/>
        </w:pict>
      </w:r>
    </w:p>
    <w:p w:rsidR="007929D7" w:rsidRPr="00BF6418" w:rsidRDefault="007929D7" w:rsidP="007929D7">
      <w:pPr>
        <w:pStyle w:val="Kopfzeile"/>
        <w:shd w:val="clear" w:color="auto" w:fill="DBE5F1"/>
        <w:tabs>
          <w:tab w:val="clear" w:pos="9072"/>
        </w:tabs>
        <w:spacing w:before="120" w:after="120"/>
        <w:ind w:right="-1"/>
        <w:rPr>
          <w:rFonts w:ascii="ITCOfficinaSans LT Book" w:hAnsi="ITCOfficinaSans LT Book"/>
          <w:sz w:val="6"/>
          <w:szCs w:val="6"/>
        </w:rPr>
      </w:pPr>
      <w:r>
        <w:rPr>
          <w:rFonts w:cs="Arial"/>
          <w:sz w:val="18"/>
          <w:szCs w:val="18"/>
        </w:rPr>
        <w:t>Was macht Musik?</w:t>
      </w:r>
      <w:r w:rsidRPr="00955C65">
        <w:rPr>
          <w:rFonts w:cs="Arial"/>
          <w:sz w:val="18"/>
          <w:szCs w:val="18"/>
        </w:rPr>
        <w:t xml:space="preserve"> </w:t>
      </w:r>
      <w:r w:rsidRPr="00955C65">
        <w:rPr>
          <w:rFonts w:cs="Arial"/>
          <w:sz w:val="16"/>
          <w:szCs w:val="16"/>
        </w:rPr>
        <w:t>(</w:t>
      </w:r>
      <w:r>
        <w:rPr>
          <w:rFonts w:cs="Arial"/>
          <w:sz w:val="16"/>
          <w:szCs w:val="16"/>
        </w:rPr>
        <w:t>Podcast</w:t>
      </w:r>
      <w:r w:rsidRPr="00955C65">
        <w:rPr>
          <w:rFonts w:cs="Arial"/>
          <w:sz w:val="16"/>
          <w:szCs w:val="16"/>
        </w:rPr>
        <w:t>)</w:t>
      </w:r>
      <w:r w:rsidRPr="00955C65">
        <w:rPr>
          <w:rFonts w:cs="Arial"/>
          <w:sz w:val="18"/>
          <w:szCs w:val="18"/>
        </w:rPr>
        <w:br/>
      </w:r>
      <w:r>
        <w:rPr>
          <w:rFonts w:cs="Arial"/>
          <w:sz w:val="18"/>
          <w:szCs w:val="18"/>
        </w:rPr>
        <w:t>Die Akustikgitarre</w:t>
      </w:r>
      <w:r w:rsidRPr="00955C65">
        <w:rPr>
          <w:rFonts w:cs="Arial"/>
          <w:sz w:val="18"/>
          <w:szCs w:val="18"/>
        </w:rPr>
        <w:t xml:space="preserve"> </w:t>
      </w:r>
      <w:r w:rsidRPr="00955C65">
        <w:rPr>
          <w:rFonts w:cs="Arial"/>
          <w:sz w:val="16"/>
          <w:szCs w:val="16"/>
        </w:rPr>
        <w:t>(Sendung)</w:t>
      </w:r>
      <w:r>
        <w:rPr>
          <w:rFonts w:cs="Arial"/>
          <w:sz w:val="16"/>
          <w:szCs w:val="16"/>
        </w:rPr>
        <w:br/>
      </w:r>
      <w:r w:rsidR="001F57EC">
        <w:rPr>
          <w:rFonts w:cs="Arial"/>
          <w:sz w:val="18"/>
          <w:szCs w:val="18"/>
        </w:rPr>
        <w:t>Podcast: swr3.de/</w:t>
      </w:r>
      <w:proofErr w:type="spellStart"/>
      <w:r w:rsidR="001F57EC">
        <w:rPr>
          <w:rFonts w:cs="Arial"/>
          <w:sz w:val="18"/>
          <w:szCs w:val="18"/>
        </w:rPr>
        <w:t>musik</w:t>
      </w:r>
      <w:proofErr w:type="spellEnd"/>
      <w:r w:rsidR="001F57EC">
        <w:rPr>
          <w:rFonts w:cs="Arial"/>
          <w:sz w:val="18"/>
          <w:szCs w:val="18"/>
        </w:rPr>
        <w:t>/was-macht-</w:t>
      </w:r>
      <w:proofErr w:type="spellStart"/>
      <w:r w:rsidR="001F57EC">
        <w:rPr>
          <w:rFonts w:cs="Arial"/>
          <w:sz w:val="18"/>
          <w:szCs w:val="18"/>
        </w:rPr>
        <w:t>musik</w:t>
      </w:r>
      <w:proofErr w:type="spellEnd"/>
      <w:r w:rsidRPr="00955C65">
        <w:rPr>
          <w:rFonts w:cs="Arial"/>
          <w:sz w:val="18"/>
          <w:szCs w:val="18"/>
        </w:rPr>
        <w:br/>
      </w:r>
    </w:p>
    <w:p w:rsidR="007929D7" w:rsidRDefault="007929D7" w:rsidP="00027AB8">
      <w:pPr>
        <w:rPr>
          <w:szCs w:val="20"/>
        </w:rPr>
      </w:pPr>
    </w:p>
    <w:p w:rsidR="00AE43C2" w:rsidRPr="00F97557" w:rsidRDefault="00AE43C2" w:rsidP="00AE43C2">
      <w:pPr>
        <w:shd w:val="clear" w:color="auto" w:fill="61519A"/>
        <w:autoSpaceDE w:val="0"/>
        <w:autoSpaceDN w:val="0"/>
        <w:adjustRightInd w:val="0"/>
        <w:rPr>
          <w:rFonts w:cs="Arial"/>
          <w:b/>
          <w:bCs/>
          <w:color w:val="FFFFFF" w:themeColor="background1"/>
          <w:sz w:val="20"/>
          <w:szCs w:val="20"/>
        </w:rPr>
      </w:pPr>
      <w:r w:rsidRPr="00F97557">
        <w:rPr>
          <w:rFonts w:cs="Arial"/>
          <w:b/>
          <w:bCs/>
          <w:color w:val="FFFFFF" w:themeColor="background1"/>
          <w:sz w:val="20"/>
          <w:szCs w:val="20"/>
        </w:rPr>
        <w:t>Die Entwicklung der Gitarre (Lückentext)</w:t>
      </w:r>
    </w:p>
    <w:p w:rsidR="00AE43C2" w:rsidRPr="00F97557" w:rsidRDefault="00AE43C2" w:rsidP="00AE43C2">
      <w:pPr>
        <w:autoSpaceDE w:val="0"/>
        <w:autoSpaceDN w:val="0"/>
        <w:adjustRightInd w:val="0"/>
        <w:rPr>
          <w:rFonts w:cs="Arial"/>
          <w:sz w:val="20"/>
          <w:szCs w:val="20"/>
        </w:rPr>
      </w:pPr>
    </w:p>
    <w:p w:rsidR="00AE43C2" w:rsidRPr="00F97557" w:rsidRDefault="00145160" w:rsidP="00AE43C2">
      <w:pPr>
        <w:rPr>
          <w:rFonts w:cs="Arial"/>
          <w:b/>
          <w:sz w:val="20"/>
          <w:szCs w:val="20"/>
        </w:rPr>
      </w:pPr>
      <w:r w:rsidRPr="00145160">
        <w:rPr>
          <w:rFonts w:cs="Arial"/>
          <w:noProof/>
          <w:sz w:val="20"/>
          <w:szCs w:val="20"/>
        </w:rPr>
        <w:pict>
          <v:shape id="Grafik 9" o:spid="_x0000_s1052" type="#_x0000_t75" alt="01_schreiben.jpg" style="position:absolute;margin-left:-35.75pt;margin-top:8.15pt;width:27.75pt;height:28.5pt;z-index:-9;visibility:visible" wrapcoords="-1168 0 -1168 20463 22184 20463 22184 0 -1168 0">
            <v:imagedata r:id="rId9" o:title="01_schreiben"/>
            <w10:wrap type="tight"/>
          </v:shape>
        </w:pict>
      </w:r>
    </w:p>
    <w:p w:rsidR="00AE43C2" w:rsidRPr="00F97557" w:rsidRDefault="00AE43C2" w:rsidP="00AE43C2">
      <w:pPr>
        <w:rPr>
          <w:rFonts w:cs="Arial"/>
          <w:b/>
          <w:sz w:val="20"/>
          <w:szCs w:val="20"/>
        </w:rPr>
      </w:pPr>
      <w:r w:rsidRPr="00F97557">
        <w:rPr>
          <w:rFonts w:cs="Arial"/>
          <w:b/>
          <w:sz w:val="20"/>
          <w:szCs w:val="20"/>
        </w:rPr>
        <w:t>Ergänze den Lückentext. Du kannst dafür Wörter aus dem Kasten unter dem Text verwenden. Aber Vorsicht! Nicht alle Wörter passen.</w:t>
      </w:r>
    </w:p>
    <w:p w:rsidR="00AE43C2" w:rsidRPr="00F97557" w:rsidRDefault="00AE43C2" w:rsidP="00AE43C2">
      <w:pPr>
        <w:rPr>
          <w:rFonts w:cs="Arial"/>
          <w:sz w:val="20"/>
          <w:szCs w:val="20"/>
        </w:rPr>
      </w:pPr>
    </w:p>
    <w:p w:rsidR="00AE43C2" w:rsidRPr="00F97557" w:rsidRDefault="00AE43C2" w:rsidP="00AE43C2">
      <w:pPr>
        <w:jc w:val="both"/>
        <w:rPr>
          <w:rFonts w:cs="Arial"/>
          <w:sz w:val="20"/>
          <w:szCs w:val="20"/>
        </w:rPr>
      </w:pPr>
      <w:r w:rsidRPr="00F97557">
        <w:rPr>
          <w:rFonts w:cs="Arial"/>
          <w:sz w:val="20"/>
          <w:szCs w:val="20"/>
        </w:rPr>
        <w:t xml:space="preserve">In den Grabanlagen der ägyptischen Königin </w:t>
      </w:r>
      <w:proofErr w:type="spellStart"/>
      <w:r w:rsidRPr="00F97557">
        <w:rPr>
          <w:rFonts w:cs="Arial"/>
          <w:sz w:val="20"/>
          <w:szCs w:val="20"/>
        </w:rPr>
        <w:t>Hatschepsut</w:t>
      </w:r>
      <w:proofErr w:type="spellEnd"/>
      <w:r w:rsidRPr="00F97557">
        <w:rPr>
          <w:rFonts w:cs="Arial"/>
          <w:sz w:val="20"/>
          <w:szCs w:val="20"/>
        </w:rPr>
        <w:t xml:space="preserve"> wurde auch der Sarg des Musikers Har-Mose gefunden. Dieser spielte schon vor 3500 Jahren auf einem Instrument seiner Königin vor. Das Instrument besaß nur drei Saiten und der Korpus aus Zedernholz war mit Leder umhüllt. Es war ein Vorgänger der Gitarre mit dem Namen </w:t>
      </w:r>
      <w:r w:rsidRPr="00F97557">
        <w:rPr>
          <w:rFonts w:cs="Arial"/>
          <w:color w:val="DCD9EB"/>
          <w:sz w:val="24"/>
          <w:szCs w:val="24"/>
          <w:shd w:val="clear" w:color="auto" w:fill="DCD9EB"/>
        </w:rPr>
        <w:t>______________________</w:t>
      </w:r>
      <w:r w:rsidRPr="00F97557">
        <w:rPr>
          <w:rFonts w:cs="Arial"/>
          <w:sz w:val="20"/>
          <w:szCs w:val="20"/>
        </w:rPr>
        <w:t>.</w:t>
      </w:r>
    </w:p>
    <w:p w:rsidR="00AE43C2" w:rsidRPr="00F97557" w:rsidRDefault="00AE43C2" w:rsidP="00AE43C2">
      <w:pPr>
        <w:jc w:val="both"/>
        <w:rPr>
          <w:rFonts w:cs="Arial"/>
          <w:sz w:val="20"/>
          <w:szCs w:val="20"/>
        </w:rPr>
      </w:pPr>
    </w:p>
    <w:p w:rsidR="00AE43C2" w:rsidRPr="00F97557" w:rsidRDefault="00AE43C2" w:rsidP="00AE43C2">
      <w:pPr>
        <w:jc w:val="both"/>
        <w:rPr>
          <w:rFonts w:cs="Arial"/>
          <w:sz w:val="20"/>
          <w:szCs w:val="20"/>
        </w:rPr>
      </w:pPr>
      <w:r w:rsidRPr="00F97557">
        <w:rPr>
          <w:rFonts w:cs="Arial"/>
          <w:sz w:val="20"/>
          <w:szCs w:val="20"/>
        </w:rPr>
        <w:t>Weitere Vorgänger der Gitarre sind: die altgriechische Lyra</w:t>
      </w:r>
      <w:r w:rsidRPr="00F97557">
        <w:rPr>
          <w:rFonts w:cs="Arial"/>
          <w:color w:val="0070C0"/>
          <w:sz w:val="20"/>
          <w:szCs w:val="20"/>
        </w:rPr>
        <w:t xml:space="preserve">, </w:t>
      </w:r>
      <w:r w:rsidRPr="00F97557">
        <w:rPr>
          <w:rFonts w:cs="Arial"/>
          <w:sz w:val="20"/>
          <w:szCs w:val="20"/>
        </w:rPr>
        <w:t xml:space="preserve">die vom Aussehen noch nicht viel mit der Gitarre gemeinsam hatte, und die griechische </w:t>
      </w:r>
      <w:proofErr w:type="spellStart"/>
      <w:r w:rsidRPr="00F97557">
        <w:rPr>
          <w:rFonts w:cs="Arial"/>
          <w:sz w:val="20"/>
          <w:szCs w:val="20"/>
        </w:rPr>
        <w:t>Kithara</w:t>
      </w:r>
      <w:proofErr w:type="spellEnd"/>
      <w:r w:rsidRPr="00F97557">
        <w:rPr>
          <w:rFonts w:cs="Arial"/>
          <w:color w:val="0070C0"/>
          <w:sz w:val="20"/>
          <w:szCs w:val="20"/>
        </w:rPr>
        <w:t>,</w:t>
      </w:r>
      <w:r w:rsidRPr="00F97557">
        <w:rPr>
          <w:rFonts w:cs="Arial"/>
          <w:sz w:val="20"/>
          <w:szCs w:val="20"/>
        </w:rPr>
        <w:t xml:space="preserve"> die man bei uns Leier nennt.</w:t>
      </w:r>
    </w:p>
    <w:p w:rsidR="00AE43C2" w:rsidRPr="00F97557" w:rsidRDefault="00AE43C2" w:rsidP="00AE43C2">
      <w:pPr>
        <w:jc w:val="both"/>
        <w:rPr>
          <w:rFonts w:cs="Arial"/>
          <w:sz w:val="20"/>
          <w:szCs w:val="20"/>
        </w:rPr>
      </w:pPr>
    </w:p>
    <w:p w:rsidR="00AE43C2" w:rsidRPr="00F97557" w:rsidRDefault="00AE43C2" w:rsidP="00AE43C2">
      <w:pPr>
        <w:jc w:val="both"/>
        <w:rPr>
          <w:rFonts w:cs="Arial"/>
          <w:sz w:val="20"/>
          <w:szCs w:val="20"/>
        </w:rPr>
      </w:pPr>
      <w:r w:rsidRPr="00F97557">
        <w:rPr>
          <w:rFonts w:cs="Arial"/>
          <w:sz w:val="20"/>
          <w:szCs w:val="20"/>
        </w:rPr>
        <w:t xml:space="preserve">Die Gitarre, wie wir sie heute kennen, wurde um 1850 von dem spanischen </w:t>
      </w:r>
      <w:proofErr w:type="spellStart"/>
      <w:r w:rsidRPr="00F97557">
        <w:rPr>
          <w:rFonts w:cs="Arial"/>
          <w:sz w:val="20"/>
          <w:szCs w:val="20"/>
        </w:rPr>
        <w:t>Lautisten</w:t>
      </w:r>
      <w:proofErr w:type="spellEnd"/>
      <w:r w:rsidRPr="00F97557">
        <w:rPr>
          <w:rFonts w:cs="Arial"/>
          <w:sz w:val="20"/>
          <w:szCs w:val="20"/>
        </w:rPr>
        <w:t xml:space="preserve"> </w:t>
      </w:r>
      <w:r w:rsidRPr="00F97557">
        <w:rPr>
          <w:rFonts w:cs="Arial"/>
          <w:color w:val="DCD9EB"/>
          <w:sz w:val="24"/>
          <w:szCs w:val="24"/>
          <w:shd w:val="clear" w:color="auto" w:fill="DCD9EB"/>
        </w:rPr>
        <w:t>______________________</w:t>
      </w:r>
      <w:r w:rsidRPr="00F97557">
        <w:rPr>
          <w:rFonts w:cs="Arial"/>
          <w:sz w:val="20"/>
          <w:szCs w:val="20"/>
        </w:rPr>
        <w:t xml:space="preserve"> entwickelt. Er war der erste Gitarrenbauer. Für den Bau seiner Gitarren verwendete er neben Fichtenholz auch Palisander, Ahorn, Zypresse und Ebenholz. Torres-Gitarren werden heute noch gebaut und gehören zu den besten Gitarren</w:t>
      </w:r>
      <w:r w:rsidRPr="00F97557">
        <w:rPr>
          <w:rFonts w:cs="Arial"/>
          <w:color w:val="0070C0"/>
          <w:sz w:val="20"/>
          <w:szCs w:val="20"/>
        </w:rPr>
        <w:t xml:space="preserve">, </w:t>
      </w:r>
      <w:r w:rsidRPr="00F97557">
        <w:rPr>
          <w:rFonts w:cs="Arial"/>
          <w:sz w:val="20"/>
          <w:szCs w:val="20"/>
        </w:rPr>
        <w:t>die man bekommen kann.</w:t>
      </w:r>
    </w:p>
    <w:p w:rsidR="00AE43C2" w:rsidRPr="00F97557" w:rsidRDefault="00145160" w:rsidP="00AE43C2">
      <w:pPr>
        <w:jc w:val="both"/>
        <w:rPr>
          <w:rFonts w:cs="Arial"/>
          <w:sz w:val="20"/>
          <w:szCs w:val="20"/>
        </w:rPr>
      </w:pPr>
      <w:r w:rsidRPr="00145160">
        <w:rPr>
          <w:rFonts w:cs="Arial"/>
          <w:noProof/>
        </w:rPr>
        <w:pict>
          <v:shape id="_x0000_s1053" type="#_x0000_t75" style="position:absolute;left:0;text-align:left;margin-left:-7.1pt;margin-top:1.9pt;width:93.45pt;height:220.55pt;rotation:1206141fd;z-index:-8" wrapcoords="-216 0 -216 21508 21600 21508 21600 0 -216 0">
            <v:imagedata r:id="rId10" o:title="gitarre_colourbox12584047"/>
            <w10:wrap type="through"/>
          </v:shape>
        </w:pict>
      </w:r>
    </w:p>
    <w:p w:rsidR="00AE43C2" w:rsidRPr="00F97557" w:rsidRDefault="00AE43C2" w:rsidP="00A032C6">
      <w:pPr>
        <w:ind w:firstLine="57"/>
        <w:jc w:val="both"/>
        <w:rPr>
          <w:rFonts w:cs="Arial"/>
          <w:sz w:val="20"/>
          <w:szCs w:val="20"/>
        </w:rPr>
      </w:pPr>
      <w:r w:rsidRPr="00F97557">
        <w:rPr>
          <w:rFonts w:cs="Arial"/>
          <w:sz w:val="20"/>
          <w:szCs w:val="20"/>
        </w:rPr>
        <w:t xml:space="preserve">In Europa kam diese Gitarre im Flamenco und in der </w:t>
      </w:r>
      <w:r w:rsidRPr="00F97557">
        <w:rPr>
          <w:rFonts w:cs="Arial"/>
          <w:color w:val="DCD9EB"/>
          <w:sz w:val="24"/>
          <w:szCs w:val="24"/>
          <w:shd w:val="clear" w:color="auto" w:fill="DCD9EB"/>
        </w:rPr>
        <w:t>______________________</w:t>
      </w:r>
      <w:r w:rsidRPr="00F97557">
        <w:rPr>
          <w:rFonts w:cs="Arial"/>
          <w:color w:val="FF0000"/>
          <w:sz w:val="20"/>
          <w:szCs w:val="20"/>
        </w:rPr>
        <w:t xml:space="preserve"> </w:t>
      </w:r>
      <w:r w:rsidRPr="00F97557">
        <w:rPr>
          <w:rFonts w:cs="Arial"/>
          <w:sz w:val="20"/>
          <w:szCs w:val="20"/>
        </w:rPr>
        <w:t xml:space="preserve">zum Einsatz. Aus diesem Grund wird sie auch klassische Gitarre, Konzertgitarre oder spanische Gitarre genannt. Ihr Markenzeichen sind ein breiter Hals und Saiten aus </w:t>
      </w:r>
      <w:proofErr w:type="spellStart"/>
      <w:r w:rsidRPr="00F97557">
        <w:rPr>
          <w:rFonts w:cs="Arial"/>
          <w:sz w:val="20"/>
          <w:szCs w:val="20"/>
        </w:rPr>
        <w:t>Tierdarm</w:t>
      </w:r>
      <w:proofErr w:type="spellEnd"/>
      <w:r w:rsidRPr="00F97557">
        <w:rPr>
          <w:rFonts w:cs="Arial"/>
          <w:color w:val="0070C0"/>
          <w:sz w:val="20"/>
          <w:szCs w:val="20"/>
        </w:rPr>
        <w:t xml:space="preserve">, </w:t>
      </w:r>
      <w:r w:rsidRPr="00F97557">
        <w:rPr>
          <w:rFonts w:cs="Arial"/>
          <w:sz w:val="20"/>
          <w:szCs w:val="20"/>
        </w:rPr>
        <w:t xml:space="preserve">die später durch </w:t>
      </w:r>
      <w:r w:rsidRPr="00F97557">
        <w:rPr>
          <w:rFonts w:cs="Arial"/>
          <w:color w:val="DCD9EB"/>
          <w:sz w:val="24"/>
          <w:szCs w:val="24"/>
          <w:shd w:val="clear" w:color="auto" w:fill="DCD9EB"/>
        </w:rPr>
        <w:t>______________________</w:t>
      </w:r>
      <w:r w:rsidRPr="00F97557">
        <w:rPr>
          <w:rFonts w:cs="Arial"/>
          <w:color w:val="FF0000"/>
          <w:sz w:val="20"/>
          <w:szCs w:val="20"/>
        </w:rPr>
        <w:t xml:space="preserve"> </w:t>
      </w:r>
      <w:r w:rsidRPr="00F97557">
        <w:rPr>
          <w:rFonts w:cs="Arial"/>
          <w:sz w:val="20"/>
          <w:szCs w:val="20"/>
        </w:rPr>
        <w:t>ersetzt wurden. Ein weiteres und auffälliges Erkennungsmerkmal ist die Kopfplatte. Durch diese kann man hindurchschauen – wegen zwei Aussparrungen für die Wirbel zum Stimmen der Saiten.</w:t>
      </w:r>
    </w:p>
    <w:p w:rsidR="00AE43C2" w:rsidRPr="00F97557" w:rsidRDefault="00AE43C2" w:rsidP="00AE43C2">
      <w:pPr>
        <w:jc w:val="both"/>
        <w:rPr>
          <w:rFonts w:cs="Arial"/>
          <w:sz w:val="20"/>
          <w:szCs w:val="20"/>
        </w:rPr>
      </w:pPr>
    </w:p>
    <w:p w:rsidR="00AE43C2" w:rsidRPr="00F97557" w:rsidRDefault="00AE43C2" w:rsidP="00AE43C2">
      <w:pPr>
        <w:jc w:val="both"/>
        <w:rPr>
          <w:rFonts w:cs="Arial"/>
          <w:sz w:val="20"/>
          <w:szCs w:val="20"/>
        </w:rPr>
      </w:pPr>
      <w:r w:rsidRPr="00F97557">
        <w:rPr>
          <w:rFonts w:cs="Arial"/>
          <w:sz w:val="20"/>
          <w:szCs w:val="20"/>
        </w:rPr>
        <w:t xml:space="preserve">In Amerika wurde im Familienbetrieb Martin aus Pennsylvania eine mit </w:t>
      </w:r>
      <w:r w:rsidRPr="00F97557">
        <w:rPr>
          <w:rFonts w:cs="Arial"/>
          <w:color w:val="DCD9EB"/>
          <w:sz w:val="24"/>
          <w:szCs w:val="24"/>
          <w:shd w:val="clear" w:color="auto" w:fill="DCD9EB"/>
        </w:rPr>
        <w:t>______________________</w:t>
      </w:r>
      <w:r w:rsidRPr="00F97557">
        <w:rPr>
          <w:rFonts w:cs="Arial"/>
          <w:sz w:val="20"/>
          <w:szCs w:val="20"/>
        </w:rPr>
        <w:t xml:space="preserve"> bespannte Gitarre gebaut. So erblickte kurz vor dem Ersten Weltkrieg die </w:t>
      </w:r>
      <w:r w:rsidRPr="00F97557">
        <w:rPr>
          <w:rFonts w:cs="Arial"/>
          <w:color w:val="DCD9EB"/>
          <w:sz w:val="24"/>
          <w:szCs w:val="24"/>
          <w:shd w:val="clear" w:color="auto" w:fill="DCD9EB"/>
        </w:rPr>
        <w:t>______________________</w:t>
      </w:r>
      <w:r w:rsidRPr="00F97557">
        <w:rPr>
          <w:rFonts w:cs="Arial"/>
          <w:color w:val="FF0000"/>
          <w:sz w:val="20"/>
          <w:szCs w:val="20"/>
        </w:rPr>
        <w:t xml:space="preserve"> </w:t>
      </w:r>
      <w:r w:rsidRPr="00F97557">
        <w:rPr>
          <w:rFonts w:cs="Arial"/>
          <w:sz w:val="20"/>
          <w:szCs w:val="20"/>
        </w:rPr>
        <w:t>das Licht der Welt. Lauter und robuster als die Konzertgitarre, mit einem schmaleren Hals und einer geschlossenen Kopfplatte wegen der unterschiedlichen Anbringung der Wirbel. Neben den 6</w:t>
      </w:r>
      <w:r w:rsidRPr="00F97557">
        <w:rPr>
          <w:rFonts w:cs="Arial"/>
          <w:color w:val="0070C0"/>
          <w:sz w:val="20"/>
          <w:szCs w:val="20"/>
        </w:rPr>
        <w:t>-</w:t>
      </w:r>
      <w:r w:rsidRPr="00F97557">
        <w:rPr>
          <w:rFonts w:cs="Arial"/>
          <w:sz w:val="20"/>
          <w:szCs w:val="20"/>
        </w:rPr>
        <w:t xml:space="preserve">saitigen Instrumenten wurden auch Gitarren mit 12 Saiten gebaut. </w:t>
      </w:r>
    </w:p>
    <w:p w:rsidR="00AE43C2" w:rsidRPr="00F97557" w:rsidRDefault="00AE43C2" w:rsidP="00AE43C2">
      <w:pPr>
        <w:ind w:left="1134" w:hanging="1134"/>
        <w:jc w:val="both"/>
        <w:rPr>
          <w:rFonts w:cs="Arial"/>
          <w:sz w:val="20"/>
          <w:szCs w:val="20"/>
        </w:rPr>
      </w:pPr>
    </w:p>
    <w:p w:rsidR="00AE43C2" w:rsidRPr="00F97557" w:rsidRDefault="00AE43C2" w:rsidP="00AE43C2">
      <w:pPr>
        <w:jc w:val="both"/>
        <w:rPr>
          <w:rFonts w:cs="Arial"/>
          <w:sz w:val="20"/>
          <w:szCs w:val="20"/>
        </w:rPr>
      </w:pPr>
      <w:r w:rsidRPr="00F97557">
        <w:rPr>
          <w:rFonts w:cs="Arial"/>
          <w:sz w:val="20"/>
          <w:szCs w:val="20"/>
        </w:rPr>
        <w:t xml:space="preserve">In der Rock- und Popmusik hatte es die akustische Gitarre nicht immer leicht. Man nennt sie auch erst akustische Gitarre, seit sie Konkurrenz durch die </w:t>
      </w:r>
      <w:r w:rsidRPr="00F97557">
        <w:rPr>
          <w:rFonts w:cs="Arial"/>
          <w:color w:val="DCD9EB"/>
          <w:sz w:val="24"/>
          <w:szCs w:val="24"/>
          <w:shd w:val="clear" w:color="auto" w:fill="DCD9EB"/>
        </w:rPr>
        <w:t>______________________</w:t>
      </w:r>
      <w:r w:rsidRPr="00F97557">
        <w:rPr>
          <w:rFonts w:cs="Arial"/>
          <w:color w:val="FF0000"/>
          <w:sz w:val="20"/>
          <w:szCs w:val="20"/>
        </w:rPr>
        <w:t xml:space="preserve"> </w:t>
      </w:r>
      <w:r w:rsidRPr="00F97557">
        <w:rPr>
          <w:rFonts w:cs="Arial"/>
          <w:sz w:val="20"/>
          <w:szCs w:val="20"/>
        </w:rPr>
        <w:t xml:space="preserve">Gitarre bekommen hat.  </w:t>
      </w:r>
      <w:bookmarkStart w:id="0" w:name="_Hlk84411390"/>
      <w:r w:rsidRPr="00F97557">
        <w:rPr>
          <w:rFonts w:cs="Arial"/>
          <w:sz w:val="20"/>
          <w:szCs w:val="20"/>
        </w:rPr>
        <w:t>Diese war dank eines Verstärkers viel lauter als die Akustikgitarre und konnte sich deshalb in den Bands gegen andere Instrumente besser durchsetzen.</w:t>
      </w:r>
    </w:p>
    <w:bookmarkEnd w:id="0"/>
    <w:p w:rsidR="00AE43C2" w:rsidRPr="00F97557" w:rsidRDefault="00AE43C2" w:rsidP="00AE43C2">
      <w:pPr>
        <w:jc w:val="both"/>
        <w:rPr>
          <w:rFonts w:cs="Arial"/>
          <w:sz w:val="20"/>
          <w:szCs w:val="20"/>
        </w:rPr>
      </w:pPr>
    </w:p>
    <w:p w:rsidR="00AE43C2" w:rsidRPr="00F97557" w:rsidRDefault="00AE43C2" w:rsidP="00AE43C2">
      <w:pPr>
        <w:jc w:val="both"/>
        <w:rPr>
          <w:rFonts w:cs="Arial"/>
          <w:sz w:val="20"/>
          <w:szCs w:val="20"/>
        </w:rPr>
      </w:pPr>
      <w:r w:rsidRPr="00F97557">
        <w:rPr>
          <w:rFonts w:cs="Arial"/>
          <w:sz w:val="20"/>
          <w:szCs w:val="20"/>
        </w:rPr>
        <w:t xml:space="preserve">Ab den 1970er Jahren dominierten elektrische Gitarren die </w:t>
      </w:r>
      <w:r w:rsidRPr="00F97557">
        <w:rPr>
          <w:rFonts w:cs="Arial"/>
          <w:color w:val="DCD9EB"/>
          <w:sz w:val="24"/>
          <w:szCs w:val="24"/>
          <w:shd w:val="clear" w:color="auto" w:fill="DCD9EB"/>
        </w:rPr>
        <w:t>______________________</w:t>
      </w:r>
      <w:r w:rsidRPr="00F97557">
        <w:rPr>
          <w:rFonts w:cs="Arial"/>
          <w:sz w:val="20"/>
          <w:szCs w:val="20"/>
        </w:rPr>
        <w:t xml:space="preserve">; sie waren auf jeder Bühne zu finden und verdrängten die akustische Gitarre. </w:t>
      </w:r>
      <w:bookmarkStart w:id="1" w:name="_Hlk84411421"/>
      <w:r w:rsidRPr="00F97557">
        <w:rPr>
          <w:rFonts w:cs="Arial"/>
          <w:sz w:val="20"/>
          <w:szCs w:val="20"/>
        </w:rPr>
        <w:t xml:space="preserve">Aber nicht zuletzt durch die MTV-Unplugged Konzerte, bei denen rein akustisch gespielt wird, feierte die akustische Gitarre ein Comeback. </w:t>
      </w:r>
      <w:bookmarkEnd w:id="1"/>
    </w:p>
    <w:p w:rsidR="00AE43C2" w:rsidRPr="00F97557" w:rsidRDefault="00AE43C2" w:rsidP="00AE43C2">
      <w:pPr>
        <w:jc w:val="both"/>
        <w:rPr>
          <w:rFonts w:cs="Arial"/>
          <w:b/>
          <w:bCs/>
          <w:sz w:val="20"/>
          <w:szCs w:val="20"/>
        </w:rPr>
      </w:pPr>
    </w:p>
    <w:p w:rsidR="00AE43C2" w:rsidRPr="00F97557" w:rsidRDefault="00AE43C2" w:rsidP="00AE43C2">
      <w:pPr>
        <w:rPr>
          <w:rFonts w:cs="Arial"/>
          <w:sz w:val="20"/>
          <w:szCs w:val="20"/>
        </w:rPr>
      </w:pPr>
      <w:r w:rsidRPr="00F97557">
        <w:rPr>
          <w:rFonts w:cs="Arial"/>
          <w:sz w:val="20"/>
          <w:szCs w:val="20"/>
        </w:rPr>
        <w:t>Seit einiger Zeit gibt es auch Tonabnehmer und Mikrofone, die die akustische Gitarre durchsetzungsfähig machen. Heute haben beide Arten</w:t>
      </w:r>
      <w:r w:rsidRPr="00F97557">
        <w:rPr>
          <w:rFonts w:cs="Arial"/>
          <w:color w:val="0070C0"/>
          <w:sz w:val="20"/>
          <w:szCs w:val="20"/>
        </w:rPr>
        <w:t xml:space="preserve"> </w:t>
      </w:r>
      <w:r w:rsidRPr="00F97557">
        <w:rPr>
          <w:rFonts w:cs="Arial"/>
          <w:sz w:val="20"/>
          <w:szCs w:val="20"/>
        </w:rPr>
        <w:t xml:space="preserve">von Gitarren ihren festen Platz in unserer </w:t>
      </w:r>
      <w:r w:rsidRPr="00F97557">
        <w:rPr>
          <w:rFonts w:cs="Arial"/>
          <w:color w:val="DCD9EB"/>
          <w:sz w:val="24"/>
          <w:szCs w:val="24"/>
          <w:shd w:val="clear" w:color="auto" w:fill="DCD9EB"/>
        </w:rPr>
        <w:t>_________________</w:t>
      </w:r>
      <w:r w:rsidRPr="00F97557">
        <w:rPr>
          <w:rFonts w:cs="Arial"/>
          <w:sz w:val="20"/>
          <w:szCs w:val="20"/>
        </w:rPr>
        <w:t>.</w:t>
      </w:r>
    </w:p>
    <w:p w:rsidR="00AE43C2" w:rsidRPr="00F97557" w:rsidRDefault="00AE43C2" w:rsidP="00AE43C2">
      <w:pPr>
        <w:jc w:val="both"/>
        <w:rPr>
          <w:rFonts w:cs="Arial"/>
          <w:b/>
          <w:bCs/>
          <w:sz w:val="20"/>
          <w:szCs w:val="20"/>
        </w:rPr>
      </w:pPr>
    </w:p>
    <w:p w:rsidR="00AE43C2" w:rsidRPr="00F97557" w:rsidRDefault="00145160" w:rsidP="00AE43C2">
      <w:pPr>
        <w:jc w:val="both"/>
        <w:rPr>
          <w:rFonts w:cs="Arial"/>
          <w:b/>
          <w:bCs/>
          <w:sz w:val="20"/>
          <w:szCs w:val="20"/>
        </w:rPr>
      </w:pPr>
      <w:r w:rsidRPr="00145160">
        <w:rPr>
          <w:rFonts w:cs="Arial"/>
          <w:noProof/>
          <w:sz w:val="20"/>
          <w:szCs w:val="20"/>
        </w:rPr>
        <w:pict>
          <v:shapetype id="_x0000_t202" coordsize="21600,21600" o:spt="202" path="m,l,21600r21600,l21600,xe">
            <v:stroke joinstyle="miter"/>
            <v:path gradientshapeok="t" o:connecttype="rect"/>
          </v:shapetype>
          <v:shape id="_x0000_s1050" type="#_x0000_t202" style="position:absolute;left:0;text-align:left;margin-left:499.05pt;margin-top:9.35pt;width:18.75pt;height:100.75pt;z-index:3" stroked="f">
            <v:textbox style="layout-flow:vertical;mso-layout-flow-alt:bottom-to-top" inset=".5mm,0,.5mm,0">
              <w:txbxContent>
                <w:p w:rsidR="00AE43C2" w:rsidRPr="00F97557" w:rsidRDefault="00AE43C2" w:rsidP="00AE43C2">
                  <w:pPr>
                    <w:rPr>
                      <w:rFonts w:cs="Arial"/>
                      <w:sz w:val="14"/>
                      <w:szCs w:val="14"/>
                    </w:rPr>
                  </w:pPr>
                  <w:r w:rsidRPr="00F97557">
                    <w:rPr>
                      <w:rFonts w:cs="Arial"/>
                      <w:sz w:val="14"/>
                      <w:szCs w:val="14"/>
                    </w:rPr>
                    <w:t xml:space="preserve">©  Foto: </w:t>
                  </w:r>
                  <w:proofErr w:type="spellStart"/>
                  <w:r w:rsidRPr="00F97557">
                    <w:rPr>
                      <w:rFonts w:cs="Arial"/>
                      <w:sz w:val="14"/>
                      <w:szCs w:val="14"/>
                    </w:rPr>
                    <w:t>Colourbox</w:t>
                  </w:r>
                  <w:proofErr w:type="spellEnd"/>
                  <w:r w:rsidR="006E5098">
                    <w:rPr>
                      <w:rFonts w:cs="Arial"/>
                      <w:sz w:val="14"/>
                      <w:szCs w:val="14"/>
                    </w:rPr>
                    <w:t xml:space="preserve">, </w:t>
                  </w:r>
                  <w:r w:rsidR="0059747B" w:rsidRPr="00F97557">
                    <w:rPr>
                      <w:rFonts w:cs="Arial"/>
                      <w:sz w:val="14"/>
                      <w:szCs w:val="14"/>
                    </w:rPr>
                    <w:t>1354</w:t>
                  </w:r>
                </w:p>
              </w:txbxContent>
            </v:textbox>
          </v:shape>
        </w:pict>
      </w:r>
    </w:p>
    <w:p w:rsidR="00AE43C2" w:rsidRPr="00F97557" w:rsidRDefault="00AE43C2" w:rsidP="00AE43C2">
      <w:pPr>
        <w:shd w:val="clear" w:color="auto" w:fill="DCD9EB"/>
        <w:spacing w:line="276" w:lineRule="auto"/>
        <w:rPr>
          <w:rFonts w:cs="Arial"/>
          <w:sz w:val="20"/>
          <w:szCs w:val="20"/>
        </w:rPr>
      </w:pPr>
      <w:r w:rsidRPr="00F97557">
        <w:rPr>
          <w:rFonts w:cs="Arial"/>
          <w:b/>
          <w:bCs/>
          <w:sz w:val="20"/>
          <w:szCs w:val="20"/>
        </w:rPr>
        <w:t>Wörter für die Textlücken:</w:t>
      </w:r>
      <w:r w:rsidRPr="00F97557">
        <w:rPr>
          <w:rFonts w:cs="Arial"/>
          <w:b/>
          <w:bCs/>
          <w:sz w:val="20"/>
          <w:szCs w:val="20"/>
          <w:u w:val="single"/>
        </w:rPr>
        <w:br/>
      </w:r>
      <w:r w:rsidRPr="00F97557">
        <w:rPr>
          <w:rFonts w:cs="Arial"/>
          <w:sz w:val="20"/>
          <w:szCs w:val="20"/>
        </w:rPr>
        <w:t>Klavier – Musik – Rockmusik – elektrische – Noten – Schlagzeug – Stahlsaiten – Geige – Klassik – Nylon – Ukulele – Laute – Antonio de Torres – Westerngitarre</w:t>
      </w:r>
    </w:p>
    <w:p w:rsidR="007929D7" w:rsidRDefault="007929D7" w:rsidP="00027AB8">
      <w:pPr>
        <w:rPr>
          <w:szCs w:val="20"/>
        </w:rPr>
      </w:pPr>
    </w:p>
    <w:p w:rsidR="00AE43C2" w:rsidRDefault="00AE43C2" w:rsidP="00027AB8">
      <w:pPr>
        <w:rPr>
          <w:rFonts w:cs="Arial"/>
          <w:b/>
          <w:sz w:val="24"/>
          <w:szCs w:val="24"/>
        </w:rPr>
      </w:pPr>
    </w:p>
    <w:p w:rsidR="00F97557" w:rsidRDefault="00F97557" w:rsidP="00027AB8">
      <w:pPr>
        <w:rPr>
          <w:rFonts w:cs="Arial"/>
          <w:b/>
          <w:sz w:val="24"/>
          <w:szCs w:val="24"/>
        </w:rPr>
      </w:pPr>
    </w:p>
    <w:p w:rsidR="003B7C9F" w:rsidRDefault="003B7C9F" w:rsidP="00027AB8">
      <w:pPr>
        <w:rPr>
          <w:rFonts w:cs="Arial"/>
          <w:b/>
          <w:sz w:val="24"/>
          <w:szCs w:val="24"/>
        </w:rPr>
      </w:pPr>
    </w:p>
    <w:p w:rsidR="003B7C9F" w:rsidRPr="00955C65" w:rsidRDefault="00145160" w:rsidP="003B7C9F">
      <w:pPr>
        <w:pStyle w:val="Kopfzeile"/>
        <w:tabs>
          <w:tab w:val="clear" w:pos="4536"/>
          <w:tab w:val="left" w:pos="6521"/>
        </w:tabs>
        <w:spacing w:after="60" w:line="276" w:lineRule="auto"/>
        <w:ind w:right="-1"/>
        <w:rPr>
          <w:rFonts w:cs="Arial"/>
          <w:b/>
        </w:rPr>
      </w:pPr>
      <w:r w:rsidRPr="00145160">
        <w:rPr>
          <w:noProof/>
        </w:rPr>
        <w:lastRenderedPageBreak/>
        <w:pict>
          <v:shape id="_x0000_s1060" type="#_x0000_t75" style="position:absolute;margin-left:296.45pt;margin-top:-10.9pt;width:186.6pt;height:27.05pt;z-index:-7" wrapcoords="-87 0 -87 21000 21600 21000 21600 0 -87 0">
            <v:imagedata r:id="rId7" o:title="doppellogo"/>
            <w10:wrap type="tight"/>
          </v:shape>
        </w:pict>
      </w:r>
      <w:r w:rsidR="003B7C9F" w:rsidRPr="00955C65">
        <w:rPr>
          <w:rFonts w:cs="Arial"/>
          <w:b/>
        </w:rPr>
        <w:t xml:space="preserve">Arbeitsblatt </w:t>
      </w:r>
      <w:r w:rsidR="003B7C9F">
        <w:rPr>
          <w:rFonts w:cs="Arial"/>
          <w:b/>
        </w:rPr>
        <w:t>1b</w:t>
      </w:r>
      <w:r w:rsidR="003B7C9F" w:rsidRPr="00955C65">
        <w:rPr>
          <w:rFonts w:cs="Arial"/>
          <w:b/>
        </w:rPr>
        <w:t xml:space="preserve">: </w:t>
      </w:r>
      <w:r w:rsidR="003B7C9F">
        <w:rPr>
          <w:rFonts w:cs="Arial"/>
          <w:b/>
        </w:rPr>
        <w:t xml:space="preserve">Die Akustikgitarre  </w:t>
      </w:r>
    </w:p>
    <w:p w:rsidR="003B7C9F" w:rsidRPr="00955C65" w:rsidRDefault="00145160" w:rsidP="003B7C9F">
      <w:pPr>
        <w:pStyle w:val="Kopfzeile"/>
        <w:shd w:val="clear" w:color="auto" w:fill="DBE5F1"/>
        <w:tabs>
          <w:tab w:val="clear" w:pos="9072"/>
        </w:tabs>
        <w:spacing w:before="60" w:after="60"/>
        <w:ind w:right="-1"/>
        <w:rPr>
          <w:rFonts w:cs="Arial"/>
          <w:sz w:val="6"/>
          <w:szCs w:val="6"/>
        </w:rPr>
      </w:pPr>
      <w:r w:rsidRPr="00145160">
        <w:rPr>
          <w:noProof/>
          <w:szCs w:val="20"/>
        </w:rPr>
        <w:pict>
          <v:shape id="_x0000_s1059" type="#_x0000_t75" style="position:absolute;margin-left:440.65pt;margin-top:2.25pt;width:41.45pt;height:42pt;z-index:5;visibility:visible" wrapcoords="-782 0 -782 20829 21887 20829 21887 0 -782 0">
            <v:imagedata r:id="rId8" o:title="icon_akustikgitarre"/>
          </v:shape>
        </w:pict>
      </w:r>
      <w:r w:rsidRPr="00145160">
        <w:rPr>
          <w:rFonts w:cs="Arial"/>
          <w:noProof/>
          <w:sz w:val="18"/>
          <w:szCs w:val="18"/>
        </w:rPr>
        <w:pict>
          <v:shape id="_x0000_s1058" type="#_x0000_t32" style="position:absolute;margin-left:-.9pt;margin-top:.75pt;width:484.2pt;height:0;z-index:4" o:connectortype="straight" strokecolor="#1a54c6"/>
        </w:pict>
      </w:r>
    </w:p>
    <w:p w:rsidR="003B7C9F" w:rsidRPr="00BF6418" w:rsidRDefault="003B7C9F" w:rsidP="003B7C9F">
      <w:pPr>
        <w:pStyle w:val="Kopfzeile"/>
        <w:shd w:val="clear" w:color="auto" w:fill="DBE5F1"/>
        <w:tabs>
          <w:tab w:val="clear" w:pos="9072"/>
        </w:tabs>
        <w:spacing w:before="120" w:after="120"/>
        <w:ind w:right="-1"/>
        <w:rPr>
          <w:rFonts w:ascii="ITCOfficinaSans LT Book" w:hAnsi="ITCOfficinaSans LT Book"/>
          <w:sz w:val="6"/>
          <w:szCs w:val="6"/>
        </w:rPr>
      </w:pPr>
      <w:r>
        <w:rPr>
          <w:rFonts w:cs="Arial"/>
          <w:sz w:val="18"/>
          <w:szCs w:val="18"/>
        </w:rPr>
        <w:t>Was macht Musik?</w:t>
      </w:r>
      <w:r w:rsidRPr="00955C65">
        <w:rPr>
          <w:rFonts w:cs="Arial"/>
          <w:sz w:val="18"/>
          <w:szCs w:val="18"/>
        </w:rPr>
        <w:t xml:space="preserve"> </w:t>
      </w:r>
      <w:r w:rsidRPr="00955C65">
        <w:rPr>
          <w:rFonts w:cs="Arial"/>
          <w:sz w:val="16"/>
          <w:szCs w:val="16"/>
        </w:rPr>
        <w:t>(</w:t>
      </w:r>
      <w:r>
        <w:rPr>
          <w:rFonts w:cs="Arial"/>
          <w:sz w:val="16"/>
          <w:szCs w:val="16"/>
        </w:rPr>
        <w:t>Podcast</w:t>
      </w:r>
      <w:r w:rsidRPr="00955C65">
        <w:rPr>
          <w:rFonts w:cs="Arial"/>
          <w:sz w:val="16"/>
          <w:szCs w:val="16"/>
        </w:rPr>
        <w:t>)</w:t>
      </w:r>
      <w:r w:rsidRPr="00955C65">
        <w:rPr>
          <w:rFonts w:cs="Arial"/>
          <w:sz w:val="18"/>
          <w:szCs w:val="18"/>
        </w:rPr>
        <w:br/>
      </w:r>
      <w:r>
        <w:rPr>
          <w:rFonts w:cs="Arial"/>
          <w:sz w:val="18"/>
          <w:szCs w:val="18"/>
        </w:rPr>
        <w:t>Die Akustikgitarre</w:t>
      </w:r>
      <w:r w:rsidRPr="00955C65">
        <w:rPr>
          <w:rFonts w:cs="Arial"/>
          <w:sz w:val="18"/>
          <w:szCs w:val="18"/>
        </w:rPr>
        <w:t xml:space="preserve"> </w:t>
      </w:r>
      <w:r w:rsidRPr="00955C65">
        <w:rPr>
          <w:rFonts w:cs="Arial"/>
          <w:sz w:val="16"/>
          <w:szCs w:val="16"/>
        </w:rPr>
        <w:t>(Sendung)</w:t>
      </w:r>
      <w:r>
        <w:rPr>
          <w:rFonts w:cs="Arial"/>
          <w:sz w:val="16"/>
          <w:szCs w:val="16"/>
        </w:rPr>
        <w:br/>
      </w:r>
      <w:r w:rsidR="001F57EC">
        <w:rPr>
          <w:rFonts w:cs="Arial"/>
          <w:sz w:val="18"/>
          <w:szCs w:val="18"/>
        </w:rPr>
        <w:t>Podcast: swr3.de/</w:t>
      </w:r>
      <w:proofErr w:type="spellStart"/>
      <w:r w:rsidR="001F57EC">
        <w:rPr>
          <w:rFonts w:cs="Arial"/>
          <w:sz w:val="18"/>
          <w:szCs w:val="18"/>
        </w:rPr>
        <w:t>musik</w:t>
      </w:r>
      <w:proofErr w:type="spellEnd"/>
      <w:r w:rsidR="001F57EC">
        <w:rPr>
          <w:rFonts w:cs="Arial"/>
          <w:sz w:val="18"/>
          <w:szCs w:val="18"/>
        </w:rPr>
        <w:t>/was-macht-</w:t>
      </w:r>
      <w:proofErr w:type="spellStart"/>
      <w:r w:rsidR="001F57EC">
        <w:rPr>
          <w:rFonts w:cs="Arial"/>
          <w:sz w:val="18"/>
          <w:szCs w:val="18"/>
        </w:rPr>
        <w:t>musik</w:t>
      </w:r>
      <w:proofErr w:type="spellEnd"/>
      <w:r w:rsidRPr="00955C65">
        <w:rPr>
          <w:rFonts w:cs="Arial"/>
          <w:sz w:val="18"/>
          <w:szCs w:val="18"/>
        </w:rPr>
        <w:br/>
      </w:r>
    </w:p>
    <w:p w:rsidR="003B7C9F" w:rsidRPr="00A405B5" w:rsidRDefault="003B7C9F" w:rsidP="003B7C9F">
      <w:pPr>
        <w:rPr>
          <w:rFonts w:cs="Arial"/>
          <w:szCs w:val="20"/>
        </w:rPr>
      </w:pPr>
    </w:p>
    <w:p w:rsidR="003B7C9F" w:rsidRPr="00A405B5" w:rsidRDefault="003B7C9F" w:rsidP="003B7C9F">
      <w:pPr>
        <w:shd w:val="clear" w:color="auto" w:fill="61519A"/>
        <w:autoSpaceDE w:val="0"/>
        <w:autoSpaceDN w:val="0"/>
        <w:adjustRightInd w:val="0"/>
        <w:rPr>
          <w:rFonts w:cs="Arial"/>
          <w:b/>
          <w:bCs/>
          <w:color w:val="FFFFFF" w:themeColor="background1"/>
          <w:sz w:val="24"/>
          <w:szCs w:val="24"/>
        </w:rPr>
      </w:pPr>
      <w:r w:rsidRPr="00A405B5">
        <w:rPr>
          <w:rFonts w:cs="Arial"/>
          <w:b/>
          <w:bCs/>
          <w:color w:val="FFFFFF" w:themeColor="background1"/>
          <w:sz w:val="24"/>
          <w:szCs w:val="24"/>
        </w:rPr>
        <w:t>Die Akustikgitarre – Der Einsatz in der Musik</w:t>
      </w:r>
    </w:p>
    <w:p w:rsidR="003B7C9F" w:rsidRPr="00A405B5" w:rsidRDefault="003B7C9F" w:rsidP="003B7C9F">
      <w:pPr>
        <w:autoSpaceDE w:val="0"/>
        <w:autoSpaceDN w:val="0"/>
        <w:adjustRightInd w:val="0"/>
        <w:rPr>
          <w:rFonts w:cs="Arial"/>
          <w:sz w:val="18"/>
          <w:szCs w:val="18"/>
        </w:rPr>
      </w:pPr>
    </w:p>
    <w:p w:rsidR="003B7C9F" w:rsidRPr="00A405B5" w:rsidRDefault="003B7C9F" w:rsidP="003B7C9F">
      <w:pPr>
        <w:rPr>
          <w:rFonts w:cs="Arial"/>
          <w:color w:val="000000"/>
          <w:sz w:val="18"/>
          <w:szCs w:val="18"/>
        </w:rPr>
      </w:pPr>
    </w:p>
    <w:p w:rsidR="003B7C9F" w:rsidRPr="00A405B5" w:rsidRDefault="00145160" w:rsidP="003B7C9F">
      <w:pPr>
        <w:rPr>
          <w:rFonts w:cs="Arial"/>
          <w:sz w:val="20"/>
          <w:szCs w:val="20"/>
        </w:rPr>
      </w:pPr>
      <w:r w:rsidRPr="00145160">
        <w:rPr>
          <w:rFonts w:cs="Arial"/>
          <w:noProof/>
        </w:rPr>
        <w:pict>
          <v:shape id="Bild 7" o:spid="_x0000_s1062" type="#_x0000_t75" style="position:absolute;margin-left:-34.2pt;margin-top:.1pt;width:27pt;height:27pt;z-index:-5;visibility:visible" wrapcoords="-1200 0 -1200 20400 21600 20400 21600 0 -1200 0">
            <v:imagedata r:id="rId11" o:title="01_stift"/>
            <w10:wrap type="tight"/>
          </v:shape>
        </w:pict>
      </w:r>
      <w:r w:rsidR="003B7C9F" w:rsidRPr="00A405B5">
        <w:rPr>
          <w:rFonts w:cs="Arial"/>
          <w:b/>
          <w:bCs/>
          <w:sz w:val="20"/>
          <w:szCs w:val="20"/>
        </w:rPr>
        <w:t>1.</w:t>
      </w:r>
      <w:r w:rsidR="003B7C9F" w:rsidRPr="00A405B5">
        <w:rPr>
          <w:rFonts w:cs="Arial"/>
          <w:sz w:val="20"/>
          <w:szCs w:val="20"/>
        </w:rPr>
        <w:t xml:space="preserve"> Im Podcast hörst du viele Musikbeispiele und es werden auch Namen von Künstlern genannt. Trage zwei Künstler, die du erkannt hast oder deren Namen du gehört hast, in die Liste ein und suche ein oder mehrere Musikstücke heraus. Natürlich solche, in denen die akustische Gitarre eine wichtige Rolle spielt.</w:t>
      </w:r>
    </w:p>
    <w:p w:rsidR="003B7C9F" w:rsidRPr="00A405B5" w:rsidRDefault="003B7C9F" w:rsidP="003B7C9F">
      <w:pPr>
        <w:rPr>
          <w:rFonts w:cs="Arial"/>
          <w:color w:val="000000"/>
          <w:sz w:val="20"/>
          <w:szCs w:val="20"/>
        </w:rPr>
      </w:pPr>
    </w:p>
    <w:tbl>
      <w:tblPr>
        <w:tblW w:w="9639" w:type="dxa"/>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tblPr>
      <w:tblGrid>
        <w:gridCol w:w="3828"/>
        <w:gridCol w:w="5811"/>
      </w:tblGrid>
      <w:tr w:rsidR="003B7C9F" w:rsidRPr="00A405B5" w:rsidTr="00392F02">
        <w:trPr>
          <w:trHeight w:val="473"/>
        </w:trPr>
        <w:tc>
          <w:tcPr>
            <w:tcW w:w="3828" w:type="dxa"/>
            <w:shd w:val="clear" w:color="auto" w:fill="DCD9EB"/>
            <w:vAlign w:val="center"/>
          </w:tcPr>
          <w:p w:rsidR="003B7C9F" w:rsidRPr="00A405B5" w:rsidRDefault="003B7C9F" w:rsidP="00392F02">
            <w:pPr>
              <w:jc w:val="center"/>
              <w:rPr>
                <w:rFonts w:cs="Arial"/>
                <w:b/>
                <w:color w:val="000000"/>
                <w:sz w:val="24"/>
                <w:szCs w:val="24"/>
              </w:rPr>
            </w:pPr>
            <w:r w:rsidRPr="00A405B5">
              <w:rPr>
                <w:rFonts w:cs="Arial"/>
                <w:b/>
                <w:color w:val="000000"/>
                <w:sz w:val="24"/>
                <w:szCs w:val="24"/>
              </w:rPr>
              <w:t>Musiker*in/Band</w:t>
            </w:r>
          </w:p>
        </w:tc>
        <w:tc>
          <w:tcPr>
            <w:tcW w:w="5811" w:type="dxa"/>
            <w:shd w:val="clear" w:color="auto" w:fill="DCD9EB"/>
            <w:vAlign w:val="center"/>
          </w:tcPr>
          <w:p w:rsidR="003B7C9F" w:rsidRPr="00A405B5" w:rsidRDefault="003B7C9F" w:rsidP="00392F02">
            <w:pPr>
              <w:jc w:val="center"/>
              <w:rPr>
                <w:rFonts w:cs="Arial"/>
                <w:b/>
                <w:color w:val="000000"/>
                <w:sz w:val="24"/>
                <w:szCs w:val="24"/>
              </w:rPr>
            </w:pPr>
            <w:r w:rsidRPr="00A405B5">
              <w:rPr>
                <w:rFonts w:cs="Arial"/>
                <w:b/>
                <w:color w:val="000000"/>
                <w:sz w:val="24"/>
                <w:szCs w:val="24"/>
              </w:rPr>
              <w:t>Titel</w:t>
            </w:r>
          </w:p>
        </w:tc>
      </w:tr>
      <w:tr w:rsidR="003B7C9F" w:rsidRPr="00A405B5" w:rsidTr="00392F02">
        <w:trPr>
          <w:trHeight w:val="395"/>
        </w:trPr>
        <w:tc>
          <w:tcPr>
            <w:tcW w:w="3828" w:type="dxa"/>
            <w:vMerge w:val="restart"/>
          </w:tcPr>
          <w:p w:rsidR="003B7C9F" w:rsidRPr="00A405B5" w:rsidRDefault="003B7C9F" w:rsidP="00392F02">
            <w:pPr>
              <w:rPr>
                <w:rFonts w:cs="Arial"/>
                <w:color w:val="000000"/>
                <w:sz w:val="20"/>
                <w:szCs w:val="20"/>
              </w:rPr>
            </w:pPr>
          </w:p>
        </w:tc>
        <w:tc>
          <w:tcPr>
            <w:tcW w:w="5811" w:type="dxa"/>
          </w:tcPr>
          <w:p w:rsidR="003B7C9F" w:rsidRPr="00A405B5" w:rsidRDefault="003B7C9F" w:rsidP="00392F02">
            <w:pPr>
              <w:rPr>
                <w:rFonts w:cs="Arial"/>
                <w:color w:val="000000"/>
                <w:sz w:val="20"/>
                <w:szCs w:val="20"/>
              </w:rPr>
            </w:pPr>
          </w:p>
        </w:tc>
      </w:tr>
      <w:tr w:rsidR="003B7C9F" w:rsidRPr="00A405B5" w:rsidTr="00392F02">
        <w:trPr>
          <w:trHeight w:val="395"/>
        </w:trPr>
        <w:tc>
          <w:tcPr>
            <w:tcW w:w="3828" w:type="dxa"/>
            <w:vMerge/>
          </w:tcPr>
          <w:p w:rsidR="003B7C9F" w:rsidRPr="00A405B5" w:rsidRDefault="003B7C9F" w:rsidP="00392F02">
            <w:pPr>
              <w:rPr>
                <w:rFonts w:cs="Arial"/>
                <w:color w:val="000000"/>
                <w:sz w:val="20"/>
                <w:szCs w:val="20"/>
              </w:rPr>
            </w:pPr>
          </w:p>
        </w:tc>
        <w:tc>
          <w:tcPr>
            <w:tcW w:w="5811" w:type="dxa"/>
          </w:tcPr>
          <w:p w:rsidR="003B7C9F" w:rsidRPr="00A405B5" w:rsidRDefault="003B7C9F" w:rsidP="00392F02">
            <w:pPr>
              <w:rPr>
                <w:rFonts w:cs="Arial"/>
                <w:color w:val="000000"/>
                <w:sz w:val="20"/>
                <w:szCs w:val="20"/>
              </w:rPr>
            </w:pPr>
          </w:p>
        </w:tc>
      </w:tr>
      <w:tr w:rsidR="003B7C9F" w:rsidRPr="00A405B5" w:rsidTr="00392F02">
        <w:trPr>
          <w:trHeight w:val="395"/>
        </w:trPr>
        <w:tc>
          <w:tcPr>
            <w:tcW w:w="3828" w:type="dxa"/>
            <w:vMerge/>
          </w:tcPr>
          <w:p w:rsidR="003B7C9F" w:rsidRPr="00A405B5" w:rsidRDefault="003B7C9F" w:rsidP="00392F02">
            <w:pPr>
              <w:rPr>
                <w:rFonts w:cs="Arial"/>
                <w:color w:val="000000"/>
                <w:sz w:val="20"/>
                <w:szCs w:val="20"/>
              </w:rPr>
            </w:pPr>
          </w:p>
        </w:tc>
        <w:tc>
          <w:tcPr>
            <w:tcW w:w="5811" w:type="dxa"/>
          </w:tcPr>
          <w:p w:rsidR="003B7C9F" w:rsidRPr="00A405B5" w:rsidRDefault="003B7C9F" w:rsidP="00392F02">
            <w:pPr>
              <w:rPr>
                <w:rFonts w:cs="Arial"/>
                <w:color w:val="000000"/>
                <w:sz w:val="20"/>
                <w:szCs w:val="20"/>
              </w:rPr>
            </w:pPr>
          </w:p>
        </w:tc>
      </w:tr>
      <w:tr w:rsidR="003B7C9F" w:rsidRPr="00A405B5" w:rsidTr="00392F02">
        <w:trPr>
          <w:trHeight w:val="395"/>
        </w:trPr>
        <w:tc>
          <w:tcPr>
            <w:tcW w:w="3828" w:type="dxa"/>
            <w:vMerge w:val="restart"/>
          </w:tcPr>
          <w:p w:rsidR="003B7C9F" w:rsidRPr="00A405B5" w:rsidRDefault="003B7C9F" w:rsidP="00392F02">
            <w:pPr>
              <w:rPr>
                <w:rFonts w:cs="Arial"/>
                <w:color w:val="000000"/>
                <w:sz w:val="20"/>
                <w:szCs w:val="20"/>
              </w:rPr>
            </w:pPr>
          </w:p>
        </w:tc>
        <w:tc>
          <w:tcPr>
            <w:tcW w:w="5811" w:type="dxa"/>
          </w:tcPr>
          <w:p w:rsidR="003B7C9F" w:rsidRPr="00A405B5" w:rsidRDefault="003B7C9F" w:rsidP="00392F02">
            <w:pPr>
              <w:rPr>
                <w:rFonts w:cs="Arial"/>
                <w:color w:val="000000"/>
                <w:sz w:val="20"/>
                <w:szCs w:val="20"/>
              </w:rPr>
            </w:pPr>
          </w:p>
        </w:tc>
      </w:tr>
      <w:tr w:rsidR="003B7C9F" w:rsidRPr="00A405B5" w:rsidTr="00392F02">
        <w:trPr>
          <w:trHeight w:val="421"/>
        </w:trPr>
        <w:tc>
          <w:tcPr>
            <w:tcW w:w="3828" w:type="dxa"/>
            <w:vMerge/>
          </w:tcPr>
          <w:p w:rsidR="003B7C9F" w:rsidRPr="00A405B5" w:rsidRDefault="003B7C9F" w:rsidP="00392F02">
            <w:pPr>
              <w:rPr>
                <w:rFonts w:cs="Arial"/>
                <w:color w:val="000000"/>
                <w:sz w:val="20"/>
                <w:szCs w:val="20"/>
              </w:rPr>
            </w:pPr>
          </w:p>
        </w:tc>
        <w:tc>
          <w:tcPr>
            <w:tcW w:w="5811" w:type="dxa"/>
          </w:tcPr>
          <w:p w:rsidR="003B7C9F" w:rsidRPr="00A405B5" w:rsidRDefault="003B7C9F" w:rsidP="00392F02">
            <w:pPr>
              <w:rPr>
                <w:rFonts w:cs="Arial"/>
                <w:color w:val="000000"/>
                <w:sz w:val="20"/>
                <w:szCs w:val="20"/>
              </w:rPr>
            </w:pPr>
          </w:p>
        </w:tc>
      </w:tr>
      <w:tr w:rsidR="003B7C9F" w:rsidRPr="00A405B5" w:rsidTr="00392F02">
        <w:trPr>
          <w:trHeight w:val="421"/>
        </w:trPr>
        <w:tc>
          <w:tcPr>
            <w:tcW w:w="3828" w:type="dxa"/>
            <w:vMerge/>
          </w:tcPr>
          <w:p w:rsidR="003B7C9F" w:rsidRPr="00A405B5" w:rsidRDefault="003B7C9F" w:rsidP="00392F02">
            <w:pPr>
              <w:rPr>
                <w:rFonts w:cs="Arial"/>
                <w:color w:val="000000"/>
                <w:sz w:val="20"/>
                <w:szCs w:val="20"/>
              </w:rPr>
            </w:pPr>
          </w:p>
        </w:tc>
        <w:tc>
          <w:tcPr>
            <w:tcW w:w="5811" w:type="dxa"/>
          </w:tcPr>
          <w:p w:rsidR="003B7C9F" w:rsidRPr="00A405B5" w:rsidRDefault="003B7C9F" w:rsidP="00392F02">
            <w:pPr>
              <w:rPr>
                <w:rFonts w:cs="Arial"/>
                <w:color w:val="000000"/>
                <w:sz w:val="20"/>
                <w:szCs w:val="20"/>
              </w:rPr>
            </w:pPr>
          </w:p>
        </w:tc>
      </w:tr>
    </w:tbl>
    <w:p w:rsidR="003B7C9F" w:rsidRPr="00A405B5" w:rsidRDefault="00145160" w:rsidP="003B7C9F">
      <w:pPr>
        <w:rPr>
          <w:rFonts w:cs="Arial"/>
          <w:b/>
          <w:bCs/>
          <w:sz w:val="24"/>
          <w:szCs w:val="24"/>
        </w:rPr>
      </w:pPr>
      <w:r w:rsidRPr="00145160">
        <w:rPr>
          <w:rFonts w:cs="Arial"/>
          <w:noProof/>
          <w:color w:val="000000"/>
          <w:sz w:val="20"/>
          <w:szCs w:val="20"/>
        </w:rPr>
        <w:pict>
          <v:shape id="Bild 9" o:spid="_x0000_s1063" type="#_x0000_t75" style="position:absolute;margin-left:-37.95pt;margin-top:20.6pt;width:27pt;height:27pt;z-index:-4;visibility:visible;mso-position-horizontal-relative:text;mso-position-vertical-relative:text" wrapcoords="-1200 0 -1200 20400 21600 20400 21600 0 -1200 0">
            <v:imagedata r:id="rId11" o:title="01_stift"/>
            <w10:wrap type="tight"/>
          </v:shape>
        </w:pict>
      </w:r>
      <w:r w:rsidR="003B7C9F" w:rsidRPr="00A405B5">
        <w:rPr>
          <w:rFonts w:cs="Arial"/>
          <w:color w:val="000000"/>
          <w:sz w:val="20"/>
          <w:szCs w:val="20"/>
        </w:rPr>
        <w:br w:type="textWrapping" w:clear="all"/>
      </w:r>
    </w:p>
    <w:p w:rsidR="003B7C9F" w:rsidRPr="00A405B5" w:rsidRDefault="003B7C9F" w:rsidP="003B7C9F">
      <w:pPr>
        <w:jc w:val="both"/>
        <w:rPr>
          <w:rFonts w:cs="Arial"/>
          <w:sz w:val="20"/>
          <w:szCs w:val="20"/>
        </w:rPr>
      </w:pPr>
      <w:r w:rsidRPr="00A405B5">
        <w:rPr>
          <w:rFonts w:cs="Arial"/>
          <w:b/>
          <w:bCs/>
          <w:sz w:val="20"/>
          <w:szCs w:val="20"/>
        </w:rPr>
        <w:t>2.</w:t>
      </w:r>
      <w:r w:rsidRPr="00A405B5">
        <w:rPr>
          <w:rFonts w:cs="Arial"/>
          <w:sz w:val="20"/>
          <w:szCs w:val="20"/>
        </w:rPr>
        <w:t xml:space="preserve"> Ed </w:t>
      </w:r>
      <w:proofErr w:type="spellStart"/>
      <w:r w:rsidRPr="00A405B5">
        <w:rPr>
          <w:rFonts w:cs="Arial"/>
          <w:sz w:val="20"/>
          <w:szCs w:val="20"/>
        </w:rPr>
        <w:t>Sheeran</w:t>
      </w:r>
      <w:proofErr w:type="spellEnd"/>
      <w:r w:rsidRPr="00A405B5">
        <w:rPr>
          <w:rFonts w:cs="Arial"/>
          <w:sz w:val="20"/>
          <w:szCs w:val="20"/>
        </w:rPr>
        <w:t xml:space="preserve"> gehört zu den Musikern, die es schaffen, nur mit einer Gitarre ein großes Publikum ein ganzes Konzert lang zu unterhalten. </w:t>
      </w:r>
    </w:p>
    <w:p w:rsidR="003B7C9F" w:rsidRPr="00A405B5" w:rsidRDefault="003B7C9F" w:rsidP="003B7C9F">
      <w:pPr>
        <w:jc w:val="both"/>
        <w:rPr>
          <w:rFonts w:cs="Arial"/>
          <w:sz w:val="20"/>
          <w:szCs w:val="20"/>
        </w:rPr>
      </w:pPr>
      <w:r w:rsidRPr="00A405B5">
        <w:rPr>
          <w:rFonts w:cs="Arial"/>
          <w:sz w:val="20"/>
          <w:szCs w:val="20"/>
        </w:rPr>
        <w:t>Du kennst sicherlich das Stück „</w:t>
      </w:r>
      <w:proofErr w:type="spellStart"/>
      <w:r w:rsidRPr="00A405B5">
        <w:rPr>
          <w:rFonts w:cs="Arial"/>
          <w:sz w:val="20"/>
          <w:szCs w:val="20"/>
        </w:rPr>
        <w:t>Perfect</w:t>
      </w:r>
      <w:proofErr w:type="spellEnd"/>
      <w:r w:rsidRPr="00A405B5">
        <w:rPr>
          <w:rFonts w:cs="Arial"/>
          <w:sz w:val="20"/>
          <w:szCs w:val="20"/>
        </w:rPr>
        <w:t xml:space="preserve">“. Dieser Song wird durch eine akustische Gitarre begleitet. Stelle dir vor, ein Klavier würde die Begleitung spielen. Was würde sich dadurch ändern? Klingt der Song dann anders? Besser oder schlechter? </w:t>
      </w:r>
    </w:p>
    <w:p w:rsidR="003B7C9F" w:rsidRPr="00A405B5" w:rsidRDefault="003B7C9F" w:rsidP="003B7C9F">
      <w:pPr>
        <w:jc w:val="both"/>
        <w:rPr>
          <w:rFonts w:cs="Arial"/>
          <w:sz w:val="20"/>
          <w:szCs w:val="20"/>
        </w:rPr>
      </w:pPr>
      <w:r w:rsidRPr="00A405B5">
        <w:rPr>
          <w:rFonts w:cs="Arial"/>
          <w:sz w:val="20"/>
          <w:szCs w:val="20"/>
        </w:rPr>
        <w:t>Versuche, das aufzuschreiben. Eine Hilfe sollen die Aussagen im Kasten sein.</w:t>
      </w:r>
    </w:p>
    <w:p w:rsidR="003B7C9F" w:rsidRPr="00A405B5" w:rsidRDefault="003B7C9F" w:rsidP="003B7C9F">
      <w:pPr>
        <w:rPr>
          <w:rFonts w:cs="Arial"/>
          <w:sz w:val="20"/>
          <w:szCs w:val="20"/>
        </w:rPr>
      </w:pPr>
    </w:p>
    <w:p w:rsidR="003B7C9F" w:rsidRPr="00A405B5" w:rsidRDefault="003B7C9F" w:rsidP="003B7C9F">
      <w:pPr>
        <w:shd w:val="clear" w:color="auto" w:fill="DCD9EB"/>
        <w:ind w:firstLine="708"/>
        <w:rPr>
          <w:rFonts w:cs="Arial"/>
          <w:b/>
          <w:sz w:val="8"/>
          <w:szCs w:val="8"/>
          <w:shd w:val="clear" w:color="auto" w:fill="F2EFF5"/>
        </w:rPr>
      </w:pPr>
    </w:p>
    <w:p w:rsidR="003B7C9F" w:rsidRPr="00A405B5" w:rsidRDefault="003B7C9F" w:rsidP="003B7C9F">
      <w:pPr>
        <w:shd w:val="clear" w:color="auto" w:fill="DCD9EB"/>
        <w:spacing w:line="360" w:lineRule="auto"/>
        <w:ind w:firstLine="708"/>
        <w:rPr>
          <w:rFonts w:cs="Arial"/>
          <w:b/>
          <w:sz w:val="20"/>
          <w:szCs w:val="20"/>
          <w:shd w:val="clear" w:color="auto" w:fill="F2EFF5"/>
        </w:rPr>
      </w:pPr>
      <w:r w:rsidRPr="00A405B5">
        <w:rPr>
          <w:rFonts w:cs="Arial"/>
          <w:b/>
          <w:sz w:val="20"/>
          <w:szCs w:val="20"/>
          <w:shd w:val="clear" w:color="auto" w:fill="F2EFF5"/>
        </w:rPr>
        <w:t>lauter</w:t>
      </w:r>
      <w:r w:rsidRPr="00A405B5">
        <w:rPr>
          <w:rFonts w:cs="Arial"/>
          <w:b/>
          <w:sz w:val="20"/>
          <w:szCs w:val="20"/>
        </w:rPr>
        <w:t xml:space="preserve"> </w:t>
      </w:r>
      <w:r w:rsidRPr="00A405B5">
        <w:rPr>
          <w:rFonts w:cs="Arial"/>
          <w:b/>
          <w:sz w:val="20"/>
          <w:szCs w:val="20"/>
        </w:rPr>
        <w:tab/>
      </w:r>
      <w:r w:rsidRPr="00A405B5">
        <w:rPr>
          <w:rFonts w:cs="Arial"/>
          <w:b/>
          <w:sz w:val="20"/>
          <w:szCs w:val="20"/>
        </w:rPr>
        <w:tab/>
      </w:r>
      <w:r w:rsidRPr="00A405B5">
        <w:rPr>
          <w:rFonts w:cs="Arial"/>
          <w:b/>
          <w:sz w:val="20"/>
          <w:szCs w:val="20"/>
          <w:shd w:val="clear" w:color="auto" w:fill="F2EFF5"/>
        </w:rPr>
        <w:t>seine Stimme wäre schlechter zu hören</w:t>
      </w:r>
      <w:r w:rsidRPr="00A405B5">
        <w:rPr>
          <w:rFonts w:cs="Arial"/>
          <w:b/>
          <w:sz w:val="20"/>
          <w:szCs w:val="20"/>
        </w:rPr>
        <w:t xml:space="preserve"> </w:t>
      </w:r>
      <w:r w:rsidRPr="00A405B5">
        <w:rPr>
          <w:rFonts w:cs="Arial"/>
          <w:b/>
          <w:sz w:val="20"/>
          <w:szCs w:val="20"/>
        </w:rPr>
        <w:tab/>
      </w:r>
      <w:r w:rsidRPr="00A405B5">
        <w:rPr>
          <w:rFonts w:cs="Arial"/>
          <w:b/>
          <w:sz w:val="20"/>
          <w:szCs w:val="20"/>
          <w:shd w:val="clear" w:color="auto" w:fill="F2EFF5"/>
        </w:rPr>
        <w:t>das Lied würde dadurch schneller</w:t>
      </w:r>
    </w:p>
    <w:p w:rsidR="003B7C9F" w:rsidRPr="00A405B5" w:rsidRDefault="003B7C9F" w:rsidP="003B7C9F">
      <w:pPr>
        <w:shd w:val="clear" w:color="auto" w:fill="DCD9EB"/>
        <w:spacing w:line="360" w:lineRule="auto"/>
        <w:rPr>
          <w:rFonts w:cs="Arial"/>
          <w:b/>
          <w:sz w:val="20"/>
          <w:szCs w:val="20"/>
        </w:rPr>
      </w:pPr>
      <w:r w:rsidRPr="00A405B5">
        <w:rPr>
          <w:rFonts w:cs="Arial"/>
          <w:b/>
          <w:sz w:val="20"/>
          <w:szCs w:val="20"/>
        </w:rPr>
        <w:t xml:space="preserve">     </w:t>
      </w:r>
      <w:r w:rsidRPr="00A405B5">
        <w:rPr>
          <w:rFonts w:cs="Arial"/>
          <w:b/>
          <w:sz w:val="20"/>
          <w:szCs w:val="20"/>
          <w:shd w:val="clear" w:color="auto" w:fill="F2EFF5"/>
        </w:rPr>
        <w:t>das passt nicht</w:t>
      </w:r>
      <w:r w:rsidRPr="00A405B5">
        <w:rPr>
          <w:rFonts w:cs="Arial"/>
          <w:b/>
          <w:sz w:val="20"/>
          <w:szCs w:val="20"/>
        </w:rPr>
        <w:t xml:space="preserve"> </w:t>
      </w:r>
      <w:r w:rsidRPr="00A405B5">
        <w:rPr>
          <w:rFonts w:cs="Arial"/>
          <w:b/>
          <w:sz w:val="20"/>
          <w:szCs w:val="20"/>
        </w:rPr>
        <w:tab/>
      </w:r>
      <w:r w:rsidRPr="00A405B5">
        <w:rPr>
          <w:rFonts w:cs="Arial"/>
          <w:b/>
          <w:sz w:val="20"/>
          <w:szCs w:val="20"/>
        </w:rPr>
        <w:tab/>
      </w:r>
      <w:r w:rsidRPr="00A405B5">
        <w:rPr>
          <w:rFonts w:cs="Arial"/>
          <w:b/>
          <w:sz w:val="20"/>
          <w:szCs w:val="20"/>
        </w:rPr>
        <w:tab/>
        <w:t xml:space="preserve"> </w:t>
      </w:r>
      <w:r w:rsidRPr="00A405B5">
        <w:rPr>
          <w:rFonts w:cs="Arial"/>
          <w:b/>
          <w:sz w:val="20"/>
          <w:szCs w:val="20"/>
          <w:shd w:val="clear" w:color="auto" w:fill="F2EFF5"/>
        </w:rPr>
        <w:t>klingt wärmer</w:t>
      </w:r>
      <w:r w:rsidRPr="00A405B5">
        <w:rPr>
          <w:rFonts w:cs="Arial"/>
          <w:b/>
          <w:sz w:val="20"/>
          <w:szCs w:val="20"/>
        </w:rPr>
        <w:t xml:space="preserve"> </w:t>
      </w:r>
      <w:r w:rsidRPr="00A405B5">
        <w:rPr>
          <w:rFonts w:cs="Arial"/>
          <w:b/>
          <w:sz w:val="20"/>
          <w:szCs w:val="20"/>
        </w:rPr>
        <w:tab/>
        <w:t xml:space="preserve">    </w:t>
      </w:r>
      <w:r w:rsidRPr="00A405B5">
        <w:rPr>
          <w:rFonts w:cs="Arial"/>
          <w:b/>
          <w:sz w:val="20"/>
          <w:szCs w:val="20"/>
        </w:rPr>
        <w:tab/>
        <w:t xml:space="preserve"> </w:t>
      </w:r>
      <w:r w:rsidRPr="00A405B5">
        <w:rPr>
          <w:rFonts w:cs="Arial"/>
          <w:b/>
          <w:sz w:val="20"/>
          <w:szCs w:val="20"/>
        </w:rPr>
        <w:tab/>
      </w:r>
      <w:r w:rsidRPr="00A405B5">
        <w:rPr>
          <w:rFonts w:cs="Arial"/>
          <w:b/>
          <w:sz w:val="20"/>
          <w:szCs w:val="20"/>
          <w:shd w:val="clear" w:color="auto" w:fill="F2EFF5"/>
        </w:rPr>
        <w:t>wäre langweilig</w:t>
      </w:r>
      <w:r w:rsidRPr="00A405B5">
        <w:rPr>
          <w:rFonts w:cs="Arial"/>
          <w:b/>
          <w:sz w:val="20"/>
          <w:szCs w:val="20"/>
        </w:rPr>
        <w:t xml:space="preserve"> </w:t>
      </w:r>
      <w:r w:rsidRPr="00A405B5">
        <w:rPr>
          <w:rFonts w:cs="Arial"/>
          <w:b/>
          <w:sz w:val="20"/>
          <w:szCs w:val="20"/>
        </w:rPr>
        <w:tab/>
        <w:t xml:space="preserve"> </w:t>
      </w:r>
    </w:p>
    <w:p w:rsidR="003B7C9F" w:rsidRPr="00A405B5" w:rsidRDefault="003B7C9F" w:rsidP="003B7C9F">
      <w:pPr>
        <w:shd w:val="clear" w:color="auto" w:fill="DCD9EB"/>
        <w:spacing w:line="360" w:lineRule="auto"/>
        <w:ind w:firstLine="709"/>
        <w:rPr>
          <w:rFonts w:cs="Arial"/>
          <w:b/>
          <w:sz w:val="20"/>
          <w:szCs w:val="20"/>
        </w:rPr>
      </w:pPr>
      <w:r w:rsidRPr="00A405B5">
        <w:rPr>
          <w:rFonts w:cs="Arial"/>
          <w:b/>
          <w:sz w:val="20"/>
          <w:szCs w:val="20"/>
          <w:shd w:val="clear" w:color="auto" w:fill="F2EFF5"/>
        </w:rPr>
        <w:t>Klavier passt sicherlich besser, weil…</w:t>
      </w:r>
      <w:r w:rsidRPr="00A405B5">
        <w:rPr>
          <w:rFonts w:cs="Arial"/>
          <w:b/>
          <w:sz w:val="20"/>
          <w:szCs w:val="20"/>
        </w:rPr>
        <w:t xml:space="preserve"> </w:t>
      </w:r>
    </w:p>
    <w:p w:rsidR="003B7C9F" w:rsidRPr="00A405B5" w:rsidRDefault="003B7C9F" w:rsidP="003B7C9F">
      <w:pPr>
        <w:shd w:val="clear" w:color="auto" w:fill="DCD9EB"/>
        <w:spacing w:line="360" w:lineRule="auto"/>
        <w:ind w:firstLine="3261"/>
        <w:rPr>
          <w:rFonts w:cs="Arial"/>
          <w:b/>
          <w:sz w:val="20"/>
          <w:szCs w:val="20"/>
        </w:rPr>
      </w:pPr>
      <w:r w:rsidRPr="00A405B5">
        <w:rPr>
          <w:rFonts w:cs="Arial"/>
          <w:b/>
          <w:sz w:val="20"/>
          <w:szCs w:val="20"/>
          <w:shd w:val="clear" w:color="auto" w:fill="F2EFF5"/>
        </w:rPr>
        <w:t xml:space="preserve">Ed </w:t>
      </w:r>
      <w:proofErr w:type="spellStart"/>
      <w:r w:rsidRPr="00A405B5">
        <w:rPr>
          <w:rFonts w:cs="Arial"/>
          <w:b/>
          <w:sz w:val="20"/>
          <w:szCs w:val="20"/>
          <w:shd w:val="clear" w:color="auto" w:fill="F2EFF5"/>
        </w:rPr>
        <w:t>Sheeran</w:t>
      </w:r>
      <w:proofErr w:type="spellEnd"/>
      <w:r w:rsidRPr="00A405B5">
        <w:rPr>
          <w:rFonts w:cs="Arial"/>
          <w:b/>
          <w:sz w:val="20"/>
          <w:szCs w:val="20"/>
          <w:shd w:val="clear" w:color="auto" w:fill="F2EFF5"/>
        </w:rPr>
        <w:t xml:space="preserve"> kann man sich ohne Gitarre nicht vorstellen</w:t>
      </w:r>
      <w:r w:rsidRPr="00A405B5">
        <w:rPr>
          <w:rFonts w:cs="Arial"/>
          <w:b/>
          <w:sz w:val="20"/>
          <w:szCs w:val="20"/>
        </w:rPr>
        <w:t xml:space="preserve"> </w:t>
      </w:r>
      <w:r w:rsidRPr="00A405B5">
        <w:rPr>
          <w:rFonts w:cs="Arial"/>
          <w:b/>
          <w:sz w:val="20"/>
          <w:szCs w:val="20"/>
        </w:rPr>
        <w:tab/>
      </w:r>
    </w:p>
    <w:p w:rsidR="003B7C9F" w:rsidRPr="00A405B5" w:rsidRDefault="003B7C9F" w:rsidP="003B7C9F">
      <w:pPr>
        <w:shd w:val="clear" w:color="auto" w:fill="DCD9EB"/>
        <w:spacing w:line="360" w:lineRule="auto"/>
        <w:ind w:firstLine="709"/>
        <w:rPr>
          <w:rFonts w:cs="Arial"/>
          <w:b/>
          <w:sz w:val="20"/>
          <w:szCs w:val="20"/>
        </w:rPr>
      </w:pPr>
      <w:r w:rsidRPr="00A405B5">
        <w:rPr>
          <w:rFonts w:cs="Arial"/>
          <w:b/>
          <w:sz w:val="20"/>
          <w:szCs w:val="20"/>
          <w:shd w:val="clear" w:color="auto" w:fill="F2EFF5"/>
        </w:rPr>
        <w:t>Klavier passt nur zu klassischer Musik</w:t>
      </w:r>
      <w:r w:rsidRPr="00A405B5">
        <w:rPr>
          <w:rFonts w:cs="Arial"/>
          <w:b/>
          <w:sz w:val="20"/>
          <w:szCs w:val="20"/>
        </w:rPr>
        <w:t xml:space="preserve"> </w:t>
      </w:r>
    </w:p>
    <w:p w:rsidR="006E5098" w:rsidRDefault="006E5098" w:rsidP="003B7C9F">
      <w:pPr>
        <w:shd w:val="clear" w:color="auto" w:fill="FFFFFF" w:themeFill="background1"/>
        <w:spacing w:line="360" w:lineRule="auto"/>
        <w:rPr>
          <w:rFonts w:cs="Arial"/>
          <w:b/>
          <w:sz w:val="20"/>
          <w:szCs w:val="20"/>
        </w:rPr>
      </w:pPr>
    </w:p>
    <w:p w:rsidR="003B7C9F" w:rsidRPr="00A405B5" w:rsidRDefault="00145160" w:rsidP="003B7C9F">
      <w:pPr>
        <w:shd w:val="clear" w:color="auto" w:fill="FFFFFF" w:themeFill="background1"/>
        <w:spacing w:line="360" w:lineRule="auto"/>
        <w:rPr>
          <w:rFonts w:cs="Arial"/>
          <w:b/>
          <w:sz w:val="20"/>
          <w:szCs w:val="20"/>
        </w:rPr>
      </w:pPr>
      <w:r>
        <w:rPr>
          <w:rFonts w:cs="Arial"/>
          <w:b/>
          <w:noProof/>
          <w:sz w:val="20"/>
          <w:szCs w:val="20"/>
        </w:rPr>
        <w:pict>
          <v:shape id="Bild 6" o:spid="_x0000_s1061" type="#_x0000_t75" style="position:absolute;margin-left:-35.05pt;margin-top:13.25pt;width:25.6pt;height:26.15pt;z-index:-6;visibility:visible" wrapcoords="-1266 0 -1266 19824 21516 19824 21516 0 -1266 0">
            <v:imagedata r:id="rId12" o:title="13_ankreuzen"/>
            <w10:wrap type="tight"/>
          </v:shape>
        </w:pict>
      </w:r>
    </w:p>
    <w:p w:rsidR="003B7C9F" w:rsidRPr="00A405B5" w:rsidRDefault="003B7C9F" w:rsidP="003B7C9F">
      <w:pPr>
        <w:shd w:val="clear" w:color="auto" w:fill="FFFFFF" w:themeFill="background1"/>
        <w:spacing w:line="360" w:lineRule="auto"/>
        <w:rPr>
          <w:rFonts w:cs="Arial"/>
          <w:b/>
          <w:bCs/>
          <w:sz w:val="20"/>
          <w:szCs w:val="20"/>
        </w:rPr>
      </w:pPr>
      <w:r w:rsidRPr="00A405B5">
        <w:rPr>
          <w:rFonts w:cs="Arial"/>
          <w:b/>
          <w:bCs/>
          <w:sz w:val="20"/>
          <w:szCs w:val="20"/>
        </w:rPr>
        <w:t>3. Sind diese Aussagen richtig oder falsch? Kreuze an.</w:t>
      </w:r>
    </w:p>
    <w:tbl>
      <w:tblPr>
        <w:tblW w:w="9640" w:type="dxa"/>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Look w:val="04A0"/>
      </w:tblPr>
      <w:tblGrid>
        <w:gridCol w:w="8081"/>
        <w:gridCol w:w="763"/>
        <w:gridCol w:w="796"/>
      </w:tblGrid>
      <w:tr w:rsidR="003B7C9F" w:rsidRPr="00A405B5" w:rsidTr="00392F02">
        <w:trPr>
          <w:trHeight w:val="434"/>
        </w:trPr>
        <w:tc>
          <w:tcPr>
            <w:tcW w:w="8081" w:type="dxa"/>
            <w:vAlign w:val="center"/>
          </w:tcPr>
          <w:p w:rsidR="003B7C9F" w:rsidRPr="00A405B5" w:rsidRDefault="003B7C9F" w:rsidP="00392F02">
            <w:pPr>
              <w:rPr>
                <w:rFonts w:cs="Arial"/>
                <w:b/>
                <w:color w:val="000000" w:themeColor="text1"/>
                <w:sz w:val="20"/>
                <w:szCs w:val="20"/>
              </w:rPr>
            </w:pPr>
            <w:r w:rsidRPr="00A405B5">
              <w:rPr>
                <w:rFonts w:cs="Arial"/>
                <w:b/>
                <w:color w:val="000000" w:themeColor="text1"/>
                <w:sz w:val="20"/>
                <w:szCs w:val="20"/>
              </w:rPr>
              <w:t>Aussage</w:t>
            </w:r>
          </w:p>
        </w:tc>
        <w:tc>
          <w:tcPr>
            <w:tcW w:w="763" w:type="dxa"/>
            <w:tcMar>
              <w:left w:w="57" w:type="dxa"/>
              <w:right w:w="57" w:type="dxa"/>
            </w:tcMar>
            <w:vAlign w:val="center"/>
          </w:tcPr>
          <w:p w:rsidR="003B7C9F" w:rsidRPr="00A405B5" w:rsidRDefault="003B7C9F" w:rsidP="00392F02">
            <w:pPr>
              <w:spacing w:line="360" w:lineRule="auto"/>
              <w:jc w:val="center"/>
              <w:rPr>
                <w:rFonts w:cs="Arial"/>
                <w:b/>
                <w:color w:val="000000" w:themeColor="text1"/>
                <w:sz w:val="20"/>
                <w:szCs w:val="20"/>
              </w:rPr>
            </w:pPr>
            <w:r w:rsidRPr="00A405B5">
              <w:rPr>
                <w:rFonts w:cs="Arial"/>
                <w:b/>
                <w:color w:val="000000" w:themeColor="text1"/>
                <w:sz w:val="20"/>
                <w:szCs w:val="20"/>
              </w:rPr>
              <w:t>richtig</w:t>
            </w:r>
          </w:p>
        </w:tc>
        <w:tc>
          <w:tcPr>
            <w:tcW w:w="796" w:type="dxa"/>
            <w:tcMar>
              <w:left w:w="57" w:type="dxa"/>
              <w:right w:w="57" w:type="dxa"/>
            </w:tcMar>
            <w:vAlign w:val="center"/>
          </w:tcPr>
          <w:p w:rsidR="003B7C9F" w:rsidRPr="00A405B5" w:rsidRDefault="003B7C9F" w:rsidP="00392F02">
            <w:pPr>
              <w:spacing w:line="360" w:lineRule="auto"/>
              <w:jc w:val="center"/>
              <w:rPr>
                <w:rFonts w:cs="Arial"/>
                <w:b/>
                <w:color w:val="000000" w:themeColor="text1"/>
                <w:sz w:val="20"/>
                <w:szCs w:val="20"/>
              </w:rPr>
            </w:pPr>
            <w:r w:rsidRPr="00A405B5">
              <w:rPr>
                <w:rFonts w:cs="Arial"/>
                <w:b/>
                <w:color w:val="000000" w:themeColor="text1"/>
                <w:sz w:val="20"/>
                <w:szCs w:val="20"/>
              </w:rPr>
              <w:t>falsch</w:t>
            </w:r>
          </w:p>
        </w:tc>
      </w:tr>
      <w:tr w:rsidR="003B7C9F" w:rsidRPr="00A405B5" w:rsidTr="00392F02">
        <w:trPr>
          <w:trHeight w:val="434"/>
        </w:trPr>
        <w:tc>
          <w:tcPr>
            <w:tcW w:w="8081" w:type="dxa"/>
            <w:vAlign w:val="center"/>
          </w:tcPr>
          <w:p w:rsidR="003B7C9F" w:rsidRPr="00A405B5" w:rsidRDefault="003B7C9F" w:rsidP="00392F02">
            <w:pPr>
              <w:rPr>
                <w:rFonts w:cs="Arial"/>
                <w:color w:val="000000" w:themeColor="text1"/>
                <w:sz w:val="20"/>
                <w:szCs w:val="20"/>
              </w:rPr>
            </w:pPr>
            <w:r w:rsidRPr="00A405B5">
              <w:rPr>
                <w:rFonts w:cs="Arial"/>
                <w:color w:val="000000" w:themeColor="text1"/>
                <w:sz w:val="20"/>
                <w:szCs w:val="20"/>
              </w:rPr>
              <w:t>a) Die Gitarre hatte schon immer Stahlsaiten.</w:t>
            </w:r>
          </w:p>
        </w:tc>
        <w:tc>
          <w:tcPr>
            <w:tcW w:w="763" w:type="dxa"/>
          </w:tcPr>
          <w:p w:rsidR="003B7C9F" w:rsidRPr="00A405B5" w:rsidRDefault="003B7C9F" w:rsidP="00392F02">
            <w:pPr>
              <w:spacing w:line="360" w:lineRule="auto"/>
              <w:rPr>
                <w:rFonts w:cs="Arial"/>
                <w:color w:val="000000" w:themeColor="text1"/>
                <w:sz w:val="20"/>
                <w:szCs w:val="20"/>
              </w:rPr>
            </w:pPr>
          </w:p>
        </w:tc>
        <w:tc>
          <w:tcPr>
            <w:tcW w:w="796" w:type="dxa"/>
          </w:tcPr>
          <w:p w:rsidR="003B7C9F" w:rsidRPr="00A405B5" w:rsidRDefault="003B7C9F" w:rsidP="00392F02">
            <w:pPr>
              <w:spacing w:line="360" w:lineRule="auto"/>
              <w:rPr>
                <w:rFonts w:cs="Arial"/>
                <w:color w:val="000000" w:themeColor="text1"/>
                <w:sz w:val="20"/>
                <w:szCs w:val="20"/>
              </w:rPr>
            </w:pPr>
          </w:p>
        </w:tc>
      </w:tr>
      <w:tr w:rsidR="003B7C9F" w:rsidRPr="00A405B5" w:rsidTr="00392F02">
        <w:trPr>
          <w:trHeight w:val="413"/>
        </w:trPr>
        <w:tc>
          <w:tcPr>
            <w:tcW w:w="8081" w:type="dxa"/>
            <w:vAlign w:val="center"/>
          </w:tcPr>
          <w:p w:rsidR="003B7C9F" w:rsidRPr="00A405B5" w:rsidRDefault="003B7C9F" w:rsidP="00392F02">
            <w:pPr>
              <w:rPr>
                <w:rFonts w:cs="Arial"/>
                <w:color w:val="000000" w:themeColor="text1"/>
                <w:sz w:val="20"/>
                <w:szCs w:val="20"/>
              </w:rPr>
            </w:pPr>
            <w:r w:rsidRPr="00A405B5">
              <w:rPr>
                <w:rFonts w:cs="Arial"/>
                <w:color w:val="000000" w:themeColor="text1"/>
                <w:sz w:val="20"/>
                <w:szCs w:val="20"/>
              </w:rPr>
              <w:t>b) Antonio de Torres war eigentlich Geigenbauer.</w:t>
            </w:r>
          </w:p>
        </w:tc>
        <w:tc>
          <w:tcPr>
            <w:tcW w:w="763" w:type="dxa"/>
          </w:tcPr>
          <w:p w:rsidR="003B7C9F" w:rsidRPr="00A405B5" w:rsidRDefault="003B7C9F" w:rsidP="00392F02">
            <w:pPr>
              <w:spacing w:line="360" w:lineRule="auto"/>
              <w:rPr>
                <w:rFonts w:cs="Arial"/>
                <w:color w:val="000000" w:themeColor="text1"/>
                <w:sz w:val="20"/>
                <w:szCs w:val="20"/>
              </w:rPr>
            </w:pPr>
          </w:p>
        </w:tc>
        <w:tc>
          <w:tcPr>
            <w:tcW w:w="796" w:type="dxa"/>
          </w:tcPr>
          <w:p w:rsidR="003B7C9F" w:rsidRPr="00A405B5" w:rsidRDefault="003B7C9F" w:rsidP="00392F02">
            <w:pPr>
              <w:spacing w:line="360" w:lineRule="auto"/>
              <w:rPr>
                <w:rFonts w:cs="Arial"/>
                <w:color w:val="000000" w:themeColor="text1"/>
                <w:sz w:val="20"/>
                <w:szCs w:val="20"/>
              </w:rPr>
            </w:pPr>
          </w:p>
        </w:tc>
      </w:tr>
      <w:tr w:rsidR="003B7C9F" w:rsidRPr="00A405B5" w:rsidTr="00392F02">
        <w:trPr>
          <w:trHeight w:val="413"/>
        </w:trPr>
        <w:tc>
          <w:tcPr>
            <w:tcW w:w="8081" w:type="dxa"/>
            <w:vAlign w:val="center"/>
          </w:tcPr>
          <w:p w:rsidR="003B7C9F" w:rsidRPr="00A405B5" w:rsidRDefault="003B7C9F" w:rsidP="00392F02">
            <w:pPr>
              <w:rPr>
                <w:rFonts w:cs="Arial"/>
                <w:color w:val="000000" w:themeColor="text1"/>
                <w:sz w:val="20"/>
                <w:szCs w:val="20"/>
              </w:rPr>
            </w:pPr>
            <w:r w:rsidRPr="00A405B5">
              <w:rPr>
                <w:rFonts w:cs="Arial"/>
                <w:color w:val="000000" w:themeColor="text1"/>
                <w:sz w:val="20"/>
                <w:szCs w:val="20"/>
              </w:rPr>
              <w:t>c) Die Firma Martin hat die Westerngitarre erfunden.</w:t>
            </w:r>
          </w:p>
        </w:tc>
        <w:tc>
          <w:tcPr>
            <w:tcW w:w="763" w:type="dxa"/>
          </w:tcPr>
          <w:p w:rsidR="003B7C9F" w:rsidRPr="00A405B5" w:rsidRDefault="003B7C9F" w:rsidP="00392F02">
            <w:pPr>
              <w:spacing w:line="360" w:lineRule="auto"/>
              <w:rPr>
                <w:rFonts w:cs="Arial"/>
                <w:color w:val="000000" w:themeColor="text1"/>
                <w:sz w:val="20"/>
                <w:szCs w:val="20"/>
              </w:rPr>
            </w:pPr>
          </w:p>
        </w:tc>
        <w:tc>
          <w:tcPr>
            <w:tcW w:w="796" w:type="dxa"/>
          </w:tcPr>
          <w:p w:rsidR="003B7C9F" w:rsidRPr="00A405B5" w:rsidRDefault="003B7C9F" w:rsidP="00392F02">
            <w:pPr>
              <w:spacing w:line="360" w:lineRule="auto"/>
              <w:rPr>
                <w:rFonts w:cs="Arial"/>
                <w:color w:val="000000" w:themeColor="text1"/>
                <w:sz w:val="20"/>
                <w:szCs w:val="20"/>
              </w:rPr>
            </w:pPr>
          </w:p>
        </w:tc>
      </w:tr>
      <w:tr w:rsidR="003B7C9F" w:rsidRPr="00A405B5" w:rsidTr="00392F02">
        <w:trPr>
          <w:trHeight w:val="413"/>
        </w:trPr>
        <w:tc>
          <w:tcPr>
            <w:tcW w:w="8081" w:type="dxa"/>
            <w:vAlign w:val="center"/>
          </w:tcPr>
          <w:p w:rsidR="003B7C9F" w:rsidRPr="00A405B5" w:rsidRDefault="003B7C9F" w:rsidP="00392F02">
            <w:pPr>
              <w:rPr>
                <w:rFonts w:cs="Arial"/>
                <w:color w:val="000000" w:themeColor="text1"/>
                <w:sz w:val="20"/>
                <w:szCs w:val="20"/>
              </w:rPr>
            </w:pPr>
            <w:r w:rsidRPr="00A405B5">
              <w:rPr>
                <w:rFonts w:cs="Arial"/>
                <w:color w:val="000000" w:themeColor="text1"/>
                <w:sz w:val="20"/>
                <w:szCs w:val="20"/>
              </w:rPr>
              <w:t>d) Die elektrische Gitarre benötigt einen Gitarrenverstärker.</w:t>
            </w:r>
          </w:p>
        </w:tc>
        <w:tc>
          <w:tcPr>
            <w:tcW w:w="763" w:type="dxa"/>
          </w:tcPr>
          <w:p w:rsidR="003B7C9F" w:rsidRPr="00A405B5" w:rsidRDefault="003B7C9F" w:rsidP="00392F02">
            <w:pPr>
              <w:spacing w:line="360" w:lineRule="auto"/>
              <w:rPr>
                <w:rFonts w:cs="Arial"/>
                <w:color w:val="000000" w:themeColor="text1"/>
                <w:sz w:val="20"/>
                <w:szCs w:val="20"/>
              </w:rPr>
            </w:pPr>
          </w:p>
        </w:tc>
        <w:tc>
          <w:tcPr>
            <w:tcW w:w="796" w:type="dxa"/>
          </w:tcPr>
          <w:p w:rsidR="003B7C9F" w:rsidRPr="00A405B5" w:rsidRDefault="003B7C9F" w:rsidP="00392F02">
            <w:pPr>
              <w:spacing w:line="360" w:lineRule="auto"/>
              <w:rPr>
                <w:rFonts w:cs="Arial"/>
                <w:color w:val="000000" w:themeColor="text1"/>
                <w:sz w:val="20"/>
                <w:szCs w:val="20"/>
              </w:rPr>
            </w:pPr>
          </w:p>
        </w:tc>
      </w:tr>
      <w:tr w:rsidR="003B7C9F" w:rsidRPr="00A405B5" w:rsidTr="00392F02">
        <w:trPr>
          <w:trHeight w:val="413"/>
        </w:trPr>
        <w:tc>
          <w:tcPr>
            <w:tcW w:w="8081" w:type="dxa"/>
            <w:vAlign w:val="center"/>
          </w:tcPr>
          <w:p w:rsidR="003B7C9F" w:rsidRPr="00A405B5" w:rsidRDefault="003B7C9F" w:rsidP="00392F02">
            <w:pPr>
              <w:rPr>
                <w:rFonts w:cs="Arial"/>
                <w:color w:val="000000" w:themeColor="text1"/>
                <w:sz w:val="20"/>
                <w:szCs w:val="20"/>
              </w:rPr>
            </w:pPr>
            <w:r w:rsidRPr="00A405B5">
              <w:rPr>
                <w:rFonts w:cs="Arial"/>
                <w:color w:val="000000" w:themeColor="text1"/>
                <w:sz w:val="20"/>
                <w:szCs w:val="20"/>
              </w:rPr>
              <w:t xml:space="preserve">e) 1850 spielte </w:t>
            </w:r>
            <w:r w:rsidRPr="00A405B5">
              <w:rPr>
                <w:rFonts w:cs="Arial"/>
                <w:sz w:val="20"/>
                <w:szCs w:val="20"/>
              </w:rPr>
              <w:t>Har-Mose seiner Königin schon Lieder auf der Gitarre.</w:t>
            </w:r>
          </w:p>
        </w:tc>
        <w:tc>
          <w:tcPr>
            <w:tcW w:w="763" w:type="dxa"/>
          </w:tcPr>
          <w:p w:rsidR="003B7C9F" w:rsidRPr="00A405B5" w:rsidRDefault="003B7C9F" w:rsidP="00392F02">
            <w:pPr>
              <w:spacing w:line="360" w:lineRule="auto"/>
              <w:rPr>
                <w:rFonts w:cs="Arial"/>
                <w:color w:val="000000" w:themeColor="text1"/>
                <w:sz w:val="20"/>
                <w:szCs w:val="20"/>
              </w:rPr>
            </w:pPr>
          </w:p>
        </w:tc>
        <w:tc>
          <w:tcPr>
            <w:tcW w:w="796" w:type="dxa"/>
          </w:tcPr>
          <w:p w:rsidR="003B7C9F" w:rsidRPr="00A405B5" w:rsidRDefault="003B7C9F" w:rsidP="00392F02">
            <w:pPr>
              <w:spacing w:line="360" w:lineRule="auto"/>
              <w:rPr>
                <w:rFonts w:cs="Arial"/>
                <w:color w:val="000000" w:themeColor="text1"/>
                <w:sz w:val="20"/>
                <w:szCs w:val="20"/>
              </w:rPr>
            </w:pPr>
          </w:p>
        </w:tc>
      </w:tr>
    </w:tbl>
    <w:p w:rsidR="003B7C9F" w:rsidRPr="00A405B5" w:rsidRDefault="003B7C9F" w:rsidP="003B7C9F">
      <w:pPr>
        <w:shd w:val="clear" w:color="auto" w:fill="FFFFFF" w:themeFill="background1"/>
        <w:spacing w:line="360" w:lineRule="auto"/>
        <w:rPr>
          <w:rFonts w:cs="Arial"/>
          <w:sz w:val="20"/>
          <w:szCs w:val="20"/>
        </w:rPr>
      </w:pPr>
    </w:p>
    <w:p w:rsidR="003B7C9F" w:rsidRPr="00A405B5" w:rsidRDefault="003B7C9F" w:rsidP="00027AB8">
      <w:pPr>
        <w:rPr>
          <w:rFonts w:cs="Arial"/>
          <w:b/>
          <w:sz w:val="24"/>
          <w:szCs w:val="24"/>
        </w:rPr>
      </w:pPr>
    </w:p>
    <w:p w:rsidR="003B7C9F" w:rsidRPr="00955C65" w:rsidRDefault="00145160" w:rsidP="003B7C9F">
      <w:pPr>
        <w:pStyle w:val="Kopfzeile"/>
        <w:tabs>
          <w:tab w:val="clear" w:pos="4536"/>
          <w:tab w:val="left" w:pos="6521"/>
        </w:tabs>
        <w:spacing w:after="60" w:line="276" w:lineRule="auto"/>
        <w:ind w:right="-1"/>
        <w:rPr>
          <w:rFonts w:cs="Arial"/>
          <w:b/>
        </w:rPr>
      </w:pPr>
      <w:r w:rsidRPr="00145160">
        <w:rPr>
          <w:noProof/>
        </w:rPr>
        <w:lastRenderedPageBreak/>
        <w:pict>
          <v:shape id="_x0000_s1072" type="#_x0000_t75" style="position:absolute;margin-left:296.45pt;margin-top:-10.9pt;width:186.6pt;height:27.05pt;z-index:-3" wrapcoords="-87 0 -87 21000 21600 21000 21600 0 -87 0">
            <v:imagedata r:id="rId7" o:title="doppellogo"/>
            <w10:wrap type="tight"/>
          </v:shape>
        </w:pict>
      </w:r>
      <w:r w:rsidR="003B7C9F" w:rsidRPr="00955C65">
        <w:rPr>
          <w:rFonts w:cs="Arial"/>
          <w:b/>
        </w:rPr>
        <w:t xml:space="preserve">Arbeitsblatt </w:t>
      </w:r>
      <w:r w:rsidR="003B7C9F">
        <w:rPr>
          <w:rFonts w:cs="Arial"/>
          <w:b/>
        </w:rPr>
        <w:t>1c</w:t>
      </w:r>
      <w:r w:rsidR="003B7C9F" w:rsidRPr="00955C65">
        <w:rPr>
          <w:rFonts w:cs="Arial"/>
          <w:b/>
        </w:rPr>
        <w:t xml:space="preserve">: </w:t>
      </w:r>
      <w:r w:rsidR="003B7C9F">
        <w:rPr>
          <w:rFonts w:cs="Arial"/>
          <w:b/>
        </w:rPr>
        <w:t>Die Akustikgitarre – Songs erkennen</w:t>
      </w:r>
    </w:p>
    <w:p w:rsidR="003B7C9F" w:rsidRPr="00955C65" w:rsidRDefault="00145160" w:rsidP="003B7C9F">
      <w:pPr>
        <w:pStyle w:val="Kopfzeile"/>
        <w:shd w:val="clear" w:color="auto" w:fill="DBE5F1"/>
        <w:tabs>
          <w:tab w:val="clear" w:pos="9072"/>
        </w:tabs>
        <w:spacing w:before="60" w:after="60"/>
        <w:ind w:right="-1"/>
        <w:rPr>
          <w:rFonts w:cs="Arial"/>
          <w:sz w:val="6"/>
          <w:szCs w:val="6"/>
        </w:rPr>
      </w:pPr>
      <w:r w:rsidRPr="00145160">
        <w:rPr>
          <w:noProof/>
          <w:szCs w:val="20"/>
        </w:rPr>
        <w:pict>
          <v:shape id="_x0000_s1071" type="#_x0000_t75" style="position:absolute;margin-left:441.6pt;margin-top:1.3pt;width:41.45pt;height:42pt;z-index:7;visibility:visible" wrapcoords="-782 0 -782 20829 21887 20829 21887 0 -782 0">
            <v:imagedata r:id="rId8" o:title="icon_akustikgitarre"/>
          </v:shape>
        </w:pict>
      </w:r>
      <w:r w:rsidRPr="00145160">
        <w:rPr>
          <w:rFonts w:cs="Arial"/>
          <w:noProof/>
          <w:sz w:val="18"/>
          <w:szCs w:val="18"/>
        </w:rPr>
        <w:pict>
          <v:shape id="_x0000_s1070" type="#_x0000_t32" style="position:absolute;margin-left:-.9pt;margin-top:.75pt;width:484.2pt;height:0;z-index:6" o:connectortype="straight" strokecolor="#1a54c6"/>
        </w:pict>
      </w:r>
    </w:p>
    <w:p w:rsidR="003B7C9F" w:rsidRPr="00BF6418" w:rsidRDefault="003B7C9F" w:rsidP="003B7C9F">
      <w:pPr>
        <w:pStyle w:val="Kopfzeile"/>
        <w:shd w:val="clear" w:color="auto" w:fill="DBE5F1"/>
        <w:tabs>
          <w:tab w:val="clear" w:pos="9072"/>
        </w:tabs>
        <w:spacing w:before="120" w:after="120"/>
        <w:ind w:right="-1"/>
        <w:rPr>
          <w:rFonts w:ascii="ITCOfficinaSans LT Book" w:hAnsi="ITCOfficinaSans LT Book"/>
          <w:sz w:val="6"/>
          <w:szCs w:val="6"/>
        </w:rPr>
      </w:pPr>
      <w:r>
        <w:rPr>
          <w:rFonts w:cs="Arial"/>
          <w:sz w:val="18"/>
          <w:szCs w:val="18"/>
        </w:rPr>
        <w:t>Was macht Musik?</w:t>
      </w:r>
      <w:r w:rsidRPr="00955C65">
        <w:rPr>
          <w:rFonts w:cs="Arial"/>
          <w:sz w:val="18"/>
          <w:szCs w:val="18"/>
        </w:rPr>
        <w:t xml:space="preserve"> </w:t>
      </w:r>
      <w:r w:rsidRPr="00955C65">
        <w:rPr>
          <w:rFonts w:cs="Arial"/>
          <w:sz w:val="16"/>
          <w:szCs w:val="16"/>
        </w:rPr>
        <w:t>(</w:t>
      </w:r>
      <w:r>
        <w:rPr>
          <w:rFonts w:cs="Arial"/>
          <w:sz w:val="16"/>
          <w:szCs w:val="16"/>
        </w:rPr>
        <w:t>Podcast</w:t>
      </w:r>
      <w:r w:rsidRPr="00955C65">
        <w:rPr>
          <w:rFonts w:cs="Arial"/>
          <w:sz w:val="16"/>
          <w:szCs w:val="16"/>
        </w:rPr>
        <w:t>)</w:t>
      </w:r>
      <w:r w:rsidRPr="00955C65">
        <w:rPr>
          <w:rFonts w:cs="Arial"/>
          <w:sz w:val="18"/>
          <w:szCs w:val="18"/>
        </w:rPr>
        <w:br/>
      </w:r>
      <w:r>
        <w:rPr>
          <w:rFonts w:cs="Arial"/>
          <w:sz w:val="18"/>
          <w:szCs w:val="18"/>
        </w:rPr>
        <w:t>Die Akustikgitarre</w:t>
      </w:r>
      <w:r w:rsidRPr="00955C65">
        <w:rPr>
          <w:rFonts w:cs="Arial"/>
          <w:sz w:val="18"/>
          <w:szCs w:val="18"/>
        </w:rPr>
        <w:t xml:space="preserve"> </w:t>
      </w:r>
      <w:r w:rsidRPr="00955C65">
        <w:rPr>
          <w:rFonts w:cs="Arial"/>
          <w:sz w:val="16"/>
          <w:szCs w:val="16"/>
        </w:rPr>
        <w:t>(Sendung)</w:t>
      </w:r>
      <w:r>
        <w:rPr>
          <w:rFonts w:cs="Arial"/>
          <w:sz w:val="16"/>
          <w:szCs w:val="16"/>
        </w:rPr>
        <w:br/>
      </w:r>
      <w:r w:rsidR="001F57EC">
        <w:rPr>
          <w:rFonts w:cs="Arial"/>
          <w:sz w:val="18"/>
          <w:szCs w:val="18"/>
        </w:rPr>
        <w:t>Podcast: swr3.de/</w:t>
      </w:r>
      <w:proofErr w:type="spellStart"/>
      <w:r w:rsidR="001F57EC">
        <w:rPr>
          <w:rFonts w:cs="Arial"/>
          <w:sz w:val="18"/>
          <w:szCs w:val="18"/>
        </w:rPr>
        <w:t>musik</w:t>
      </w:r>
      <w:proofErr w:type="spellEnd"/>
      <w:r w:rsidR="001F57EC">
        <w:rPr>
          <w:rFonts w:cs="Arial"/>
          <w:sz w:val="18"/>
          <w:szCs w:val="18"/>
        </w:rPr>
        <w:t>/was-macht-</w:t>
      </w:r>
      <w:proofErr w:type="spellStart"/>
      <w:r w:rsidR="001F57EC">
        <w:rPr>
          <w:rFonts w:cs="Arial"/>
          <w:sz w:val="18"/>
          <w:szCs w:val="18"/>
        </w:rPr>
        <w:t>musik</w:t>
      </w:r>
      <w:proofErr w:type="spellEnd"/>
      <w:r w:rsidRPr="00955C65">
        <w:rPr>
          <w:rFonts w:cs="Arial"/>
          <w:sz w:val="18"/>
          <w:szCs w:val="18"/>
        </w:rPr>
        <w:br/>
      </w:r>
    </w:p>
    <w:p w:rsidR="003B7C9F" w:rsidRDefault="003B7C9F" w:rsidP="003B7C9F">
      <w:pPr>
        <w:autoSpaceDE w:val="0"/>
        <w:autoSpaceDN w:val="0"/>
        <w:adjustRightInd w:val="0"/>
        <w:rPr>
          <w:rFonts w:ascii="Droid Sans" w:hAnsi="Droid Sans" w:cs="Droid Sans"/>
          <w:b/>
          <w:bCs/>
          <w:color w:val="FFFFFF" w:themeColor="background1"/>
          <w:sz w:val="20"/>
          <w:szCs w:val="20"/>
        </w:rPr>
      </w:pPr>
    </w:p>
    <w:p w:rsidR="003B7C9F" w:rsidRPr="00A405B5" w:rsidRDefault="003B7C9F" w:rsidP="003B7C9F">
      <w:pPr>
        <w:shd w:val="clear" w:color="auto" w:fill="61519A"/>
        <w:autoSpaceDE w:val="0"/>
        <w:autoSpaceDN w:val="0"/>
        <w:adjustRightInd w:val="0"/>
        <w:rPr>
          <w:rFonts w:cs="Arial"/>
          <w:b/>
          <w:bCs/>
          <w:color w:val="FFFFFF" w:themeColor="background1"/>
          <w:sz w:val="20"/>
          <w:szCs w:val="20"/>
        </w:rPr>
      </w:pPr>
      <w:r w:rsidRPr="00A405B5">
        <w:rPr>
          <w:rFonts w:cs="Arial"/>
          <w:b/>
          <w:bCs/>
          <w:color w:val="FFFFFF" w:themeColor="background1"/>
          <w:sz w:val="20"/>
          <w:szCs w:val="20"/>
        </w:rPr>
        <w:t>Die Akustikgitarre – Songs erkennen</w:t>
      </w:r>
    </w:p>
    <w:p w:rsidR="003B7C9F" w:rsidRPr="00A405B5" w:rsidRDefault="003B7C9F" w:rsidP="003B7C9F">
      <w:pPr>
        <w:autoSpaceDE w:val="0"/>
        <w:autoSpaceDN w:val="0"/>
        <w:adjustRightInd w:val="0"/>
        <w:rPr>
          <w:rFonts w:cs="Arial"/>
          <w:sz w:val="20"/>
          <w:szCs w:val="20"/>
        </w:rPr>
      </w:pPr>
    </w:p>
    <w:p w:rsidR="003B7C9F" w:rsidRPr="00A405B5" w:rsidRDefault="003B7C9F" w:rsidP="003B7C9F">
      <w:pPr>
        <w:autoSpaceDE w:val="0"/>
        <w:autoSpaceDN w:val="0"/>
        <w:adjustRightInd w:val="0"/>
        <w:rPr>
          <w:rFonts w:cs="Arial"/>
          <w:sz w:val="20"/>
          <w:szCs w:val="20"/>
        </w:rPr>
      </w:pPr>
    </w:p>
    <w:p w:rsidR="003B7C9F" w:rsidRPr="00A405B5" w:rsidRDefault="00145160" w:rsidP="003B7C9F">
      <w:pPr>
        <w:pStyle w:val="Listenabsatz"/>
        <w:ind w:left="0"/>
        <w:rPr>
          <w:rFonts w:ascii="Arial" w:hAnsi="Arial" w:cs="Arial"/>
          <w:b/>
          <w:bCs/>
          <w:sz w:val="20"/>
          <w:szCs w:val="20"/>
        </w:rPr>
      </w:pPr>
      <w:r w:rsidRPr="00145160">
        <w:rPr>
          <w:rFonts w:ascii="Arial" w:hAnsi="Arial" w:cs="Arial"/>
          <w:b/>
          <w:bCs/>
          <w:noProof/>
          <w:sz w:val="20"/>
          <w:szCs w:val="20"/>
        </w:rPr>
        <w:pict>
          <v:shape id="Grafik 10" o:spid="_x0000_s1074" type="#_x0000_t75" alt="16_note.jpg" style="position:absolute;margin-left:-30.6pt;margin-top:-.1pt;width:20.4pt;height:24pt;z-index:-1;visibility:visible" wrapcoords="-1588 0 -1588 20250 22235 20250 22235 0 -1588 0">
            <v:imagedata r:id="rId13" o:title="16_note"/>
            <w10:wrap type="tight"/>
          </v:shape>
        </w:pict>
      </w:r>
      <w:r w:rsidR="003B7C9F" w:rsidRPr="00A405B5">
        <w:rPr>
          <w:rFonts w:ascii="Arial" w:hAnsi="Arial" w:cs="Arial"/>
          <w:b/>
          <w:bCs/>
          <w:sz w:val="20"/>
          <w:szCs w:val="20"/>
        </w:rPr>
        <w:t xml:space="preserve">1. Kennst du diese Songs aus dem Podcast? </w:t>
      </w:r>
    </w:p>
    <w:p w:rsidR="003B7C9F" w:rsidRPr="00A405B5" w:rsidRDefault="003B7C9F" w:rsidP="003B7C9F">
      <w:pPr>
        <w:pStyle w:val="Listenabsatz"/>
        <w:ind w:left="664" w:hanging="437"/>
        <w:rPr>
          <w:rFonts w:ascii="Arial" w:hAnsi="Arial" w:cs="Arial"/>
          <w:sz w:val="20"/>
          <w:szCs w:val="20"/>
        </w:rPr>
      </w:pPr>
      <w:r w:rsidRPr="00A405B5">
        <w:rPr>
          <w:rFonts w:ascii="Arial" w:hAnsi="Arial" w:cs="Arial"/>
          <w:sz w:val="20"/>
          <w:szCs w:val="20"/>
        </w:rPr>
        <w:t>(Angegeben ist immer die Startzeit im Podcast)</w:t>
      </w:r>
    </w:p>
    <w:p w:rsidR="003B7C9F" w:rsidRPr="00A405B5" w:rsidRDefault="003B7C9F" w:rsidP="003B7C9F">
      <w:pPr>
        <w:pStyle w:val="Listenabsatz"/>
        <w:ind w:left="664" w:hanging="437"/>
        <w:rPr>
          <w:rFonts w:ascii="Arial" w:hAnsi="Arial" w:cs="Arial"/>
          <w:sz w:val="20"/>
          <w:szCs w:val="20"/>
        </w:rPr>
      </w:pPr>
    </w:p>
    <w:tbl>
      <w:tblPr>
        <w:tblW w:w="0" w:type="auto"/>
        <w:tblInd w:w="108"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tblPr>
      <w:tblGrid>
        <w:gridCol w:w="709"/>
        <w:gridCol w:w="709"/>
        <w:gridCol w:w="8221"/>
      </w:tblGrid>
      <w:tr w:rsidR="003B7C9F" w:rsidRPr="00A405B5" w:rsidTr="00392F02">
        <w:trPr>
          <w:trHeight w:val="319"/>
        </w:trPr>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a.</w:t>
            </w:r>
          </w:p>
        </w:tc>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0:04</w:t>
            </w:r>
          </w:p>
        </w:tc>
        <w:tc>
          <w:tcPr>
            <w:tcW w:w="8221" w:type="dxa"/>
            <w:vAlign w:val="center"/>
          </w:tcPr>
          <w:p w:rsidR="003B7C9F" w:rsidRPr="00A405B5" w:rsidRDefault="003B7C9F" w:rsidP="00392F02">
            <w:pPr>
              <w:pStyle w:val="Listenabsatz"/>
              <w:ind w:left="0"/>
              <w:rPr>
                <w:rFonts w:ascii="Arial" w:hAnsi="Arial" w:cs="Arial"/>
                <w:sz w:val="20"/>
                <w:szCs w:val="20"/>
              </w:rPr>
            </w:pPr>
          </w:p>
        </w:tc>
      </w:tr>
      <w:tr w:rsidR="003B7C9F" w:rsidRPr="00A405B5" w:rsidTr="00392F02">
        <w:trPr>
          <w:trHeight w:val="319"/>
        </w:trPr>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b.</w:t>
            </w:r>
          </w:p>
        </w:tc>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0:31</w:t>
            </w:r>
          </w:p>
        </w:tc>
        <w:tc>
          <w:tcPr>
            <w:tcW w:w="8221" w:type="dxa"/>
            <w:vAlign w:val="center"/>
          </w:tcPr>
          <w:p w:rsidR="003B7C9F" w:rsidRPr="00A405B5" w:rsidRDefault="003B7C9F" w:rsidP="00392F02">
            <w:pPr>
              <w:pStyle w:val="Listenabsatz"/>
              <w:ind w:left="0"/>
              <w:rPr>
                <w:rFonts w:ascii="Arial" w:hAnsi="Arial" w:cs="Arial"/>
                <w:sz w:val="20"/>
                <w:szCs w:val="20"/>
              </w:rPr>
            </w:pPr>
          </w:p>
        </w:tc>
      </w:tr>
      <w:tr w:rsidR="003B7C9F" w:rsidRPr="00A405B5" w:rsidTr="00392F02">
        <w:trPr>
          <w:trHeight w:val="319"/>
        </w:trPr>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 xml:space="preserve">c. </w:t>
            </w:r>
          </w:p>
        </w:tc>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0:39</w:t>
            </w:r>
          </w:p>
        </w:tc>
        <w:tc>
          <w:tcPr>
            <w:tcW w:w="8221" w:type="dxa"/>
            <w:vAlign w:val="center"/>
          </w:tcPr>
          <w:p w:rsidR="003B7C9F" w:rsidRPr="00A405B5" w:rsidRDefault="003B7C9F" w:rsidP="00392F02">
            <w:pPr>
              <w:pStyle w:val="Listenabsatz"/>
              <w:ind w:left="0"/>
              <w:rPr>
                <w:rFonts w:ascii="Arial" w:hAnsi="Arial" w:cs="Arial"/>
                <w:sz w:val="20"/>
                <w:szCs w:val="20"/>
              </w:rPr>
            </w:pPr>
          </w:p>
        </w:tc>
      </w:tr>
      <w:tr w:rsidR="003B7C9F" w:rsidRPr="00A405B5" w:rsidTr="00392F02">
        <w:trPr>
          <w:trHeight w:val="319"/>
        </w:trPr>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 xml:space="preserve">d. </w:t>
            </w:r>
          </w:p>
        </w:tc>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0:53</w:t>
            </w:r>
          </w:p>
        </w:tc>
        <w:tc>
          <w:tcPr>
            <w:tcW w:w="8221" w:type="dxa"/>
            <w:vAlign w:val="center"/>
          </w:tcPr>
          <w:p w:rsidR="003B7C9F" w:rsidRPr="00A405B5" w:rsidRDefault="003B7C9F" w:rsidP="00392F02">
            <w:pPr>
              <w:pStyle w:val="Listenabsatz"/>
              <w:ind w:left="0"/>
              <w:rPr>
                <w:rFonts w:ascii="Arial" w:hAnsi="Arial" w:cs="Arial"/>
                <w:sz w:val="20"/>
                <w:szCs w:val="20"/>
              </w:rPr>
            </w:pPr>
          </w:p>
        </w:tc>
      </w:tr>
      <w:tr w:rsidR="003B7C9F" w:rsidRPr="00A405B5" w:rsidTr="00392F02">
        <w:trPr>
          <w:trHeight w:val="319"/>
        </w:trPr>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 xml:space="preserve">e. </w:t>
            </w:r>
          </w:p>
        </w:tc>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lang w:val="en-US"/>
              </w:rPr>
              <w:t>1:53</w:t>
            </w:r>
          </w:p>
        </w:tc>
        <w:tc>
          <w:tcPr>
            <w:tcW w:w="8221" w:type="dxa"/>
            <w:vAlign w:val="center"/>
          </w:tcPr>
          <w:p w:rsidR="003B7C9F" w:rsidRPr="00A405B5" w:rsidRDefault="003B7C9F" w:rsidP="00392F02">
            <w:pPr>
              <w:pStyle w:val="Listenabsatz"/>
              <w:ind w:left="0"/>
              <w:rPr>
                <w:rFonts w:ascii="Arial" w:hAnsi="Arial" w:cs="Arial"/>
                <w:sz w:val="20"/>
                <w:szCs w:val="20"/>
              </w:rPr>
            </w:pPr>
          </w:p>
        </w:tc>
      </w:tr>
      <w:tr w:rsidR="003B7C9F" w:rsidRPr="00A405B5" w:rsidTr="00392F02">
        <w:trPr>
          <w:trHeight w:val="319"/>
        </w:trPr>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 xml:space="preserve">f. </w:t>
            </w:r>
          </w:p>
        </w:tc>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lang w:val="en-US"/>
              </w:rPr>
              <w:t>2:00</w:t>
            </w:r>
          </w:p>
        </w:tc>
        <w:tc>
          <w:tcPr>
            <w:tcW w:w="8221" w:type="dxa"/>
            <w:vAlign w:val="center"/>
          </w:tcPr>
          <w:p w:rsidR="003B7C9F" w:rsidRPr="00A405B5" w:rsidRDefault="003B7C9F" w:rsidP="00392F02">
            <w:pPr>
              <w:pStyle w:val="Listenabsatz"/>
              <w:ind w:left="0"/>
              <w:rPr>
                <w:rFonts w:ascii="Arial" w:hAnsi="Arial" w:cs="Arial"/>
                <w:sz w:val="20"/>
                <w:szCs w:val="20"/>
              </w:rPr>
            </w:pPr>
          </w:p>
        </w:tc>
      </w:tr>
      <w:tr w:rsidR="003B7C9F" w:rsidRPr="00A405B5" w:rsidTr="00392F02">
        <w:trPr>
          <w:trHeight w:val="319"/>
        </w:trPr>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rPr>
              <w:t xml:space="preserve">g. </w:t>
            </w:r>
          </w:p>
        </w:tc>
        <w:tc>
          <w:tcPr>
            <w:tcW w:w="709" w:type="dxa"/>
            <w:vAlign w:val="center"/>
          </w:tcPr>
          <w:p w:rsidR="003B7C9F" w:rsidRPr="00A405B5" w:rsidRDefault="003B7C9F" w:rsidP="00392F02">
            <w:pPr>
              <w:pStyle w:val="Listenabsatz"/>
              <w:ind w:left="0"/>
              <w:rPr>
                <w:rFonts w:ascii="Arial" w:hAnsi="Arial" w:cs="Arial"/>
                <w:sz w:val="20"/>
                <w:szCs w:val="20"/>
              </w:rPr>
            </w:pPr>
            <w:r w:rsidRPr="00A405B5">
              <w:rPr>
                <w:rFonts w:ascii="Arial" w:hAnsi="Arial" w:cs="Arial"/>
                <w:sz w:val="20"/>
                <w:szCs w:val="20"/>
                <w:lang w:val="en-US"/>
              </w:rPr>
              <w:t>2:12</w:t>
            </w:r>
          </w:p>
        </w:tc>
        <w:tc>
          <w:tcPr>
            <w:tcW w:w="8221" w:type="dxa"/>
            <w:vAlign w:val="center"/>
          </w:tcPr>
          <w:p w:rsidR="003B7C9F" w:rsidRPr="00A405B5" w:rsidRDefault="003B7C9F" w:rsidP="00392F02">
            <w:pPr>
              <w:pStyle w:val="Listenabsatz"/>
              <w:ind w:left="0"/>
              <w:rPr>
                <w:rFonts w:ascii="Arial" w:hAnsi="Arial" w:cs="Arial"/>
                <w:sz w:val="20"/>
                <w:szCs w:val="20"/>
              </w:rPr>
            </w:pPr>
          </w:p>
        </w:tc>
      </w:tr>
    </w:tbl>
    <w:p w:rsidR="003B7C9F" w:rsidRPr="00A405B5" w:rsidRDefault="003B7C9F" w:rsidP="003B7C9F">
      <w:pPr>
        <w:pStyle w:val="Listenabsatz"/>
        <w:ind w:left="664" w:hanging="437"/>
        <w:rPr>
          <w:rFonts w:ascii="Arial" w:hAnsi="Arial" w:cs="Arial"/>
          <w:sz w:val="20"/>
          <w:szCs w:val="20"/>
          <w:lang w:val="de-DE"/>
        </w:rPr>
      </w:pPr>
    </w:p>
    <w:p w:rsidR="003B7C9F" w:rsidRPr="00A405B5" w:rsidRDefault="003B7C9F" w:rsidP="003B7C9F">
      <w:pPr>
        <w:pStyle w:val="Listenabsatz"/>
        <w:ind w:left="664" w:hanging="437"/>
        <w:rPr>
          <w:rFonts w:ascii="Arial" w:hAnsi="Arial" w:cs="Arial"/>
          <w:sz w:val="20"/>
          <w:szCs w:val="20"/>
          <w:lang w:val="de-DE"/>
        </w:rPr>
      </w:pPr>
    </w:p>
    <w:p w:rsidR="003B7C9F" w:rsidRPr="00A405B5" w:rsidRDefault="003B7C9F" w:rsidP="003B7C9F">
      <w:pPr>
        <w:rPr>
          <w:rFonts w:cs="Arial"/>
          <w:sz w:val="20"/>
          <w:szCs w:val="20"/>
        </w:rPr>
      </w:pPr>
      <w:r w:rsidRPr="00A405B5">
        <w:rPr>
          <w:rFonts w:cs="Arial"/>
          <w:sz w:val="20"/>
          <w:szCs w:val="20"/>
        </w:rPr>
        <w:t xml:space="preserve">Um herauszufinden, welche Titel das sind, kannst du alle Möglichkeiten ausnutzen: Eltern, Geschwister, Freunde fragen, oder im Internet suchen – alles ist erlaubt! </w:t>
      </w:r>
    </w:p>
    <w:p w:rsidR="003B7C9F" w:rsidRPr="00A405B5" w:rsidRDefault="003B7C9F" w:rsidP="003B7C9F">
      <w:pPr>
        <w:rPr>
          <w:rFonts w:cs="Arial"/>
          <w:sz w:val="20"/>
          <w:szCs w:val="20"/>
        </w:rPr>
      </w:pPr>
    </w:p>
    <w:p w:rsidR="003B7C9F" w:rsidRPr="00A405B5" w:rsidRDefault="003B7C9F" w:rsidP="003B7C9F">
      <w:pPr>
        <w:rPr>
          <w:rFonts w:cs="Arial"/>
          <w:sz w:val="20"/>
          <w:szCs w:val="20"/>
        </w:rPr>
      </w:pPr>
    </w:p>
    <w:p w:rsidR="003B7C9F" w:rsidRPr="00A405B5" w:rsidRDefault="00145160" w:rsidP="003B7C9F">
      <w:pPr>
        <w:rPr>
          <w:rFonts w:cs="Arial"/>
          <w:sz w:val="20"/>
          <w:szCs w:val="20"/>
        </w:rPr>
      </w:pPr>
      <w:r>
        <w:rPr>
          <w:rFonts w:cs="Arial"/>
          <w:noProof/>
          <w:sz w:val="20"/>
          <w:szCs w:val="20"/>
        </w:rPr>
        <w:pict>
          <v:shape id="_x0000_s1073" type="#_x0000_t75" alt="01_schreiben.jpg" style="position:absolute;margin-left:-36.45pt;margin-top:9.45pt;width:27.75pt;height:28.5pt;z-index:-2;visibility:visible" wrapcoords="-1168 0 -1168 20463 22184 20463 22184 0 -1168 0">
            <v:imagedata r:id="rId9" o:title="01_schreiben"/>
            <w10:wrap type="tight"/>
          </v:shape>
        </w:pict>
      </w:r>
    </w:p>
    <w:p w:rsidR="003B7C9F" w:rsidRPr="00A405B5" w:rsidRDefault="003B7C9F" w:rsidP="003B7C9F">
      <w:pPr>
        <w:rPr>
          <w:rFonts w:cs="Arial"/>
          <w:b/>
          <w:bCs/>
          <w:sz w:val="20"/>
          <w:szCs w:val="20"/>
        </w:rPr>
      </w:pPr>
      <w:r w:rsidRPr="00A405B5">
        <w:rPr>
          <w:rFonts w:cs="Arial"/>
          <w:b/>
          <w:bCs/>
          <w:sz w:val="20"/>
          <w:szCs w:val="20"/>
        </w:rPr>
        <w:t xml:space="preserve">2. Suche dir einen Musiktitel heraus, in dem die Gitarre gut zu hören ist. </w:t>
      </w:r>
    </w:p>
    <w:p w:rsidR="003B7C9F" w:rsidRPr="00A405B5" w:rsidRDefault="003B7C9F" w:rsidP="003B7C9F">
      <w:pPr>
        <w:rPr>
          <w:rFonts w:cs="Arial"/>
          <w:b/>
          <w:bCs/>
          <w:sz w:val="20"/>
          <w:szCs w:val="20"/>
        </w:rPr>
      </w:pPr>
    </w:p>
    <w:p w:rsidR="003B7C9F" w:rsidRPr="00A405B5" w:rsidRDefault="003B7C9F" w:rsidP="003B7C9F">
      <w:pPr>
        <w:rPr>
          <w:rFonts w:cs="Arial"/>
          <w:sz w:val="20"/>
          <w:szCs w:val="20"/>
        </w:rPr>
      </w:pPr>
      <w:r w:rsidRPr="00A405B5">
        <w:rPr>
          <w:rFonts w:cs="Arial"/>
          <w:sz w:val="20"/>
          <w:szCs w:val="20"/>
        </w:rPr>
        <w:t xml:space="preserve"> a. Beschreibe, warum deiner Meinung nach die Gitarre gut in dieses Lied passt.</w:t>
      </w:r>
    </w:p>
    <w:p w:rsidR="003B7C9F" w:rsidRPr="00A405B5" w:rsidRDefault="003B7C9F" w:rsidP="003B7C9F">
      <w:pPr>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rPr>
          <w:rFonts w:cs="Arial"/>
          <w:sz w:val="20"/>
          <w:szCs w:val="20"/>
        </w:rPr>
      </w:pPr>
    </w:p>
    <w:p w:rsidR="003B7C9F" w:rsidRPr="00A405B5" w:rsidRDefault="003B7C9F" w:rsidP="003B7C9F">
      <w:pPr>
        <w:rPr>
          <w:rFonts w:cs="Arial"/>
          <w:sz w:val="20"/>
          <w:szCs w:val="20"/>
        </w:rPr>
      </w:pPr>
      <w:r w:rsidRPr="00A405B5">
        <w:rPr>
          <w:rFonts w:cs="Arial"/>
          <w:sz w:val="20"/>
          <w:szCs w:val="20"/>
        </w:rPr>
        <w:t xml:space="preserve"> b. Schreibe auf, welche anderen Instrumente in dem Lied zu hören sind.</w:t>
      </w:r>
    </w:p>
    <w:p w:rsidR="003B7C9F" w:rsidRPr="00A405B5" w:rsidRDefault="003B7C9F" w:rsidP="003B7C9F">
      <w:pPr>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shd w:val="clear" w:color="auto" w:fill="DCD9EB"/>
        <w:rPr>
          <w:rFonts w:cs="Arial"/>
          <w:sz w:val="20"/>
          <w:szCs w:val="20"/>
        </w:rPr>
      </w:pPr>
    </w:p>
    <w:p w:rsidR="003B7C9F" w:rsidRPr="00A405B5" w:rsidRDefault="003B7C9F" w:rsidP="003B7C9F">
      <w:pPr>
        <w:rPr>
          <w:rFonts w:cs="Arial"/>
          <w:sz w:val="20"/>
          <w:szCs w:val="20"/>
        </w:rPr>
      </w:pPr>
    </w:p>
    <w:p w:rsidR="003B7C9F" w:rsidRPr="00A405B5" w:rsidRDefault="003B7C9F" w:rsidP="003B7C9F">
      <w:pPr>
        <w:rPr>
          <w:rFonts w:cs="Arial"/>
          <w:sz w:val="20"/>
          <w:szCs w:val="20"/>
        </w:rPr>
      </w:pPr>
      <w:r w:rsidRPr="00A405B5">
        <w:rPr>
          <w:rFonts w:cs="Arial"/>
          <w:sz w:val="20"/>
          <w:szCs w:val="20"/>
        </w:rPr>
        <w:t xml:space="preserve"> c. Welches Instrument steht deiner Meinung nach im Vordergrund?</w:t>
      </w:r>
    </w:p>
    <w:p w:rsidR="003B7C9F" w:rsidRPr="00A405B5" w:rsidRDefault="003B7C9F" w:rsidP="003B7C9F">
      <w:pPr>
        <w:rPr>
          <w:rFonts w:cs="Arial"/>
          <w:sz w:val="20"/>
          <w:szCs w:val="20"/>
        </w:rPr>
      </w:pPr>
    </w:p>
    <w:p w:rsidR="003B7C9F" w:rsidRPr="00A405B5" w:rsidRDefault="003B7C9F" w:rsidP="003B7C9F">
      <w:pPr>
        <w:shd w:val="clear" w:color="auto" w:fill="DCD9EB"/>
        <w:rPr>
          <w:rFonts w:cs="Arial"/>
          <w:color w:val="000000" w:themeColor="text1"/>
          <w:sz w:val="20"/>
          <w:szCs w:val="20"/>
        </w:rPr>
      </w:pPr>
    </w:p>
    <w:p w:rsidR="003B7C9F" w:rsidRPr="00A405B5" w:rsidRDefault="003B7C9F" w:rsidP="003B7C9F">
      <w:pPr>
        <w:shd w:val="clear" w:color="auto" w:fill="DCD9EB"/>
        <w:rPr>
          <w:rFonts w:cs="Arial"/>
          <w:color w:val="000000" w:themeColor="text1"/>
          <w:sz w:val="20"/>
          <w:szCs w:val="20"/>
        </w:rPr>
      </w:pPr>
    </w:p>
    <w:p w:rsidR="003B7C9F" w:rsidRPr="00A405B5" w:rsidRDefault="003B7C9F" w:rsidP="003B7C9F">
      <w:pPr>
        <w:rPr>
          <w:rFonts w:cs="Arial"/>
          <w:szCs w:val="20"/>
        </w:rPr>
      </w:pPr>
      <w:r w:rsidRPr="00A405B5">
        <w:rPr>
          <w:rFonts w:cs="Arial"/>
          <w:b/>
          <w:sz w:val="24"/>
          <w:szCs w:val="24"/>
        </w:rPr>
        <w:tab/>
        <w:t xml:space="preserve">  </w:t>
      </w:r>
    </w:p>
    <w:p w:rsidR="003B7C9F" w:rsidRPr="00A405B5" w:rsidRDefault="003B7C9F" w:rsidP="003B7C9F">
      <w:pPr>
        <w:rPr>
          <w:rFonts w:cs="Arial"/>
          <w:szCs w:val="20"/>
        </w:rPr>
      </w:pPr>
    </w:p>
    <w:p w:rsidR="003B7C9F" w:rsidRPr="00A405B5" w:rsidRDefault="003B7C9F" w:rsidP="003B7C9F">
      <w:pPr>
        <w:rPr>
          <w:rFonts w:cs="Arial"/>
          <w:szCs w:val="20"/>
        </w:rPr>
      </w:pPr>
    </w:p>
    <w:p w:rsidR="003B7C9F" w:rsidRPr="00A405B5" w:rsidRDefault="003B7C9F" w:rsidP="003B7C9F">
      <w:pPr>
        <w:rPr>
          <w:rFonts w:cs="Arial"/>
          <w:szCs w:val="20"/>
        </w:rPr>
      </w:pPr>
    </w:p>
    <w:p w:rsidR="003B7C9F" w:rsidRPr="00027AB8" w:rsidRDefault="003B7C9F" w:rsidP="003B7C9F">
      <w:pPr>
        <w:rPr>
          <w:szCs w:val="20"/>
        </w:rPr>
      </w:pPr>
    </w:p>
    <w:sectPr w:rsidR="003B7C9F" w:rsidRPr="00027AB8" w:rsidSect="002A2A56">
      <w:footerReference w:type="default" r:id="rId14"/>
      <w:pgSz w:w="11906" w:h="16838"/>
      <w:pgMar w:top="851"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6A6" w:rsidRDefault="004346A6" w:rsidP="00263140">
      <w:r>
        <w:separator/>
      </w:r>
    </w:p>
  </w:endnote>
  <w:endnote w:type="continuationSeparator" w:id="0">
    <w:p w:rsidR="004346A6" w:rsidRDefault="004346A6" w:rsidP="002631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OfficinaSans LT Book">
    <w:altName w:val="Droid Sans"/>
    <w:charset w:val="00"/>
    <w:family w:val="auto"/>
    <w:pitch w:val="variable"/>
    <w:sig w:usb0="00000001" w:usb1="00000040" w:usb2="00000000" w:usb3="00000000" w:csb0="00000009" w:csb1="00000000"/>
  </w:font>
  <w:font w:name="Droid Sans">
    <w:panose1 w:val="020B06060308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99D" w:rsidRPr="003D7509" w:rsidRDefault="00145160" w:rsidP="0007599D">
    <w:pPr>
      <w:pStyle w:val="Fuzeile"/>
      <w:spacing w:before="20"/>
      <w:ind w:left="-142"/>
      <w:rPr>
        <w:rFonts w:cs="Arial"/>
        <w:b/>
        <w:sz w:val="18"/>
        <w:szCs w:val="18"/>
      </w:rPr>
    </w:pPr>
    <w:r w:rsidRPr="0014516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 o:spid="_x0000_s6150" type="#_x0000_t75" style="position:absolute;left:0;text-align:left;margin-left:6.45pt;margin-top:1.4pt;width:27.15pt;height:8.15pt;z-index:-1;visibility:visible" wrapcoords="-1193 0 -1193 15902 21481 15902 21481 0 -1193 0">
          <v:imagedata r:id="rId1" o:title=""/>
          <w10:wrap type="through"/>
        </v:shape>
      </w:pict>
    </w:r>
    <w:r w:rsidR="0007599D" w:rsidRPr="00F55422">
      <w:rPr>
        <w:rFonts w:ascii="ITCOfficinaSans LT Book" w:hAnsi="ITCOfficinaSans LT Book"/>
        <w:b/>
        <w:sz w:val="18"/>
        <w:szCs w:val="18"/>
      </w:rPr>
      <w:t>©</w:t>
    </w:r>
    <w:r w:rsidR="0007599D">
      <w:rPr>
        <w:rFonts w:ascii="ITCOfficinaSans LT Book" w:hAnsi="ITCOfficinaSans LT Book"/>
        <w:b/>
        <w:sz w:val="18"/>
        <w:szCs w:val="18"/>
      </w:rPr>
      <w:t xml:space="preserve">               </w:t>
    </w:r>
    <w:r w:rsidR="0007599D">
      <w:rPr>
        <w:rFonts w:cs="Arial"/>
        <w:b/>
        <w:sz w:val="18"/>
        <w:szCs w:val="18"/>
      </w:rPr>
      <w:t>Planet Schule 2022</w:t>
    </w:r>
  </w:p>
  <w:p w:rsidR="0007599D" w:rsidRDefault="0007599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6A6" w:rsidRDefault="004346A6" w:rsidP="00263140">
      <w:r>
        <w:separator/>
      </w:r>
    </w:p>
  </w:footnote>
  <w:footnote w:type="continuationSeparator" w:id="0">
    <w:p w:rsidR="004346A6" w:rsidRDefault="004346A6" w:rsidP="002631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08"/>
  <w:hyphenationZone w:val="425"/>
  <w:characterSpacingControl w:val="doNotCompress"/>
  <w:hdrShapeDefaults>
    <o:shapedefaults v:ext="edit" spidmax="46082"/>
    <o:shapelayout v:ext="edit">
      <o:idmap v:ext="edit" data="6"/>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1879"/>
    <w:rsid w:val="00001B03"/>
    <w:rsid w:val="00027AB8"/>
    <w:rsid w:val="00027F5B"/>
    <w:rsid w:val="000429BB"/>
    <w:rsid w:val="00060B42"/>
    <w:rsid w:val="0007599D"/>
    <w:rsid w:val="0009253E"/>
    <w:rsid w:val="000A2378"/>
    <w:rsid w:val="000D7308"/>
    <w:rsid w:val="000E5125"/>
    <w:rsid w:val="000F4635"/>
    <w:rsid w:val="00123A71"/>
    <w:rsid w:val="00144E24"/>
    <w:rsid w:val="00145160"/>
    <w:rsid w:val="001724D8"/>
    <w:rsid w:val="001870CF"/>
    <w:rsid w:val="001A4205"/>
    <w:rsid w:val="001B690E"/>
    <w:rsid w:val="001C0552"/>
    <w:rsid w:val="001D4930"/>
    <w:rsid w:val="001F57EC"/>
    <w:rsid w:val="00263140"/>
    <w:rsid w:val="002841AF"/>
    <w:rsid w:val="002A2A56"/>
    <w:rsid w:val="002A66EB"/>
    <w:rsid w:val="003142A3"/>
    <w:rsid w:val="00344EF2"/>
    <w:rsid w:val="00345EC1"/>
    <w:rsid w:val="00377A39"/>
    <w:rsid w:val="00384789"/>
    <w:rsid w:val="003979D8"/>
    <w:rsid w:val="003A076E"/>
    <w:rsid w:val="003B7796"/>
    <w:rsid w:val="003B7C9F"/>
    <w:rsid w:val="003D7509"/>
    <w:rsid w:val="00401AD6"/>
    <w:rsid w:val="0040644A"/>
    <w:rsid w:val="00424F70"/>
    <w:rsid w:val="004346A6"/>
    <w:rsid w:val="0045205D"/>
    <w:rsid w:val="00464562"/>
    <w:rsid w:val="004866E7"/>
    <w:rsid w:val="004C435D"/>
    <w:rsid w:val="004D1C66"/>
    <w:rsid w:val="004D61EC"/>
    <w:rsid w:val="004E0585"/>
    <w:rsid w:val="004F6161"/>
    <w:rsid w:val="005357E7"/>
    <w:rsid w:val="005429D3"/>
    <w:rsid w:val="00543741"/>
    <w:rsid w:val="00547257"/>
    <w:rsid w:val="005631E9"/>
    <w:rsid w:val="00571F37"/>
    <w:rsid w:val="005940D8"/>
    <w:rsid w:val="0059747B"/>
    <w:rsid w:val="00623C59"/>
    <w:rsid w:val="00630C9D"/>
    <w:rsid w:val="006832F7"/>
    <w:rsid w:val="006B0A1A"/>
    <w:rsid w:val="006B4884"/>
    <w:rsid w:val="006C328A"/>
    <w:rsid w:val="006D0F9E"/>
    <w:rsid w:val="006E5098"/>
    <w:rsid w:val="006E6D08"/>
    <w:rsid w:val="006E71B7"/>
    <w:rsid w:val="00704F8E"/>
    <w:rsid w:val="00706784"/>
    <w:rsid w:val="00710ABA"/>
    <w:rsid w:val="00710F3C"/>
    <w:rsid w:val="007863C9"/>
    <w:rsid w:val="007929D7"/>
    <w:rsid w:val="007D2B2C"/>
    <w:rsid w:val="007F06B5"/>
    <w:rsid w:val="008018DF"/>
    <w:rsid w:val="00810655"/>
    <w:rsid w:val="00815DB2"/>
    <w:rsid w:val="00826475"/>
    <w:rsid w:val="00827D59"/>
    <w:rsid w:val="0088664C"/>
    <w:rsid w:val="00890655"/>
    <w:rsid w:val="008D370F"/>
    <w:rsid w:val="008D489A"/>
    <w:rsid w:val="009140C5"/>
    <w:rsid w:val="009335A3"/>
    <w:rsid w:val="009523A2"/>
    <w:rsid w:val="00955C65"/>
    <w:rsid w:val="00967A62"/>
    <w:rsid w:val="009A464F"/>
    <w:rsid w:val="009A789B"/>
    <w:rsid w:val="009B736F"/>
    <w:rsid w:val="009D0387"/>
    <w:rsid w:val="009E4A6B"/>
    <w:rsid w:val="009F48D2"/>
    <w:rsid w:val="00A032C6"/>
    <w:rsid w:val="00A03955"/>
    <w:rsid w:val="00A112A3"/>
    <w:rsid w:val="00A14801"/>
    <w:rsid w:val="00A17F18"/>
    <w:rsid w:val="00A23DB7"/>
    <w:rsid w:val="00A405B5"/>
    <w:rsid w:val="00A44108"/>
    <w:rsid w:val="00AA608F"/>
    <w:rsid w:val="00AB506B"/>
    <w:rsid w:val="00AE2A3F"/>
    <w:rsid w:val="00AE43C2"/>
    <w:rsid w:val="00B24E76"/>
    <w:rsid w:val="00B850F8"/>
    <w:rsid w:val="00B9465B"/>
    <w:rsid w:val="00BA3800"/>
    <w:rsid w:val="00BA4CDB"/>
    <w:rsid w:val="00BD0990"/>
    <w:rsid w:val="00BD3C0E"/>
    <w:rsid w:val="00BF2E90"/>
    <w:rsid w:val="00BF6418"/>
    <w:rsid w:val="00C1110B"/>
    <w:rsid w:val="00C15078"/>
    <w:rsid w:val="00C15D47"/>
    <w:rsid w:val="00C22064"/>
    <w:rsid w:val="00C4168F"/>
    <w:rsid w:val="00C5401E"/>
    <w:rsid w:val="00C66108"/>
    <w:rsid w:val="00C830F7"/>
    <w:rsid w:val="00CB388A"/>
    <w:rsid w:val="00CB7934"/>
    <w:rsid w:val="00CC0F0D"/>
    <w:rsid w:val="00CC1F14"/>
    <w:rsid w:val="00CC6745"/>
    <w:rsid w:val="00CD3472"/>
    <w:rsid w:val="00CD49F8"/>
    <w:rsid w:val="00CF476E"/>
    <w:rsid w:val="00D10417"/>
    <w:rsid w:val="00D41041"/>
    <w:rsid w:val="00D65AED"/>
    <w:rsid w:val="00DA0F20"/>
    <w:rsid w:val="00DA21E4"/>
    <w:rsid w:val="00DA6897"/>
    <w:rsid w:val="00DC3F9F"/>
    <w:rsid w:val="00DE50A5"/>
    <w:rsid w:val="00E06926"/>
    <w:rsid w:val="00E7147C"/>
    <w:rsid w:val="00E741FA"/>
    <w:rsid w:val="00EC648E"/>
    <w:rsid w:val="00EE1879"/>
    <w:rsid w:val="00F0275C"/>
    <w:rsid w:val="00F038C8"/>
    <w:rsid w:val="00F25B77"/>
    <w:rsid w:val="00F41397"/>
    <w:rsid w:val="00F44CEE"/>
    <w:rsid w:val="00F55422"/>
    <w:rsid w:val="00F7525E"/>
    <w:rsid w:val="00F97557"/>
    <w:rsid w:val="00FA189E"/>
    <w:rsid w:val="00FA3D33"/>
    <w:rsid w:val="00FD6639"/>
    <w:rsid w:val="00FE0174"/>
    <w:rsid w:val="00FE58DA"/>
    <w:rsid w:val="00FF036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rules v:ext="edit">
        <o:r id="V:Rule9" type="connector" idref="#_x0000_s1070"/>
        <o:r id="V:Rule10" type="connector" idref="#_x0000_s1058"/>
        <o:r id="V:Rule12" type="connector" idref="#_x0000_s104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A6897"/>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D2B2C"/>
    <w:rPr>
      <w:color w:val="0000FF"/>
      <w:u w:val="single"/>
    </w:rPr>
  </w:style>
  <w:style w:type="paragraph" w:styleId="Kopfzeile">
    <w:name w:val="header"/>
    <w:basedOn w:val="Standard"/>
    <w:link w:val="KopfzeileZchn"/>
    <w:rsid w:val="00263140"/>
    <w:pPr>
      <w:tabs>
        <w:tab w:val="center" w:pos="4536"/>
        <w:tab w:val="right" w:pos="9072"/>
      </w:tabs>
    </w:pPr>
  </w:style>
  <w:style w:type="character" w:customStyle="1" w:styleId="KopfzeileZchn">
    <w:name w:val="Kopfzeile Zchn"/>
    <w:basedOn w:val="Absatz-Standardschriftart"/>
    <w:link w:val="Kopfzeile"/>
    <w:rsid w:val="00263140"/>
    <w:rPr>
      <w:rFonts w:ascii="Arial" w:hAnsi="Arial"/>
      <w:sz w:val="22"/>
      <w:szCs w:val="22"/>
    </w:rPr>
  </w:style>
  <w:style w:type="paragraph" w:styleId="Fuzeile">
    <w:name w:val="footer"/>
    <w:basedOn w:val="Standard"/>
    <w:link w:val="FuzeileZchn"/>
    <w:rsid w:val="00263140"/>
    <w:pPr>
      <w:tabs>
        <w:tab w:val="center" w:pos="4536"/>
        <w:tab w:val="right" w:pos="9072"/>
      </w:tabs>
    </w:pPr>
  </w:style>
  <w:style w:type="character" w:customStyle="1" w:styleId="FuzeileZchn">
    <w:name w:val="Fußzeile Zchn"/>
    <w:basedOn w:val="Absatz-Standardschriftart"/>
    <w:link w:val="Fuzeile"/>
    <w:rsid w:val="00263140"/>
    <w:rPr>
      <w:rFonts w:ascii="Arial" w:hAnsi="Arial"/>
      <w:sz w:val="22"/>
      <w:szCs w:val="22"/>
    </w:rPr>
  </w:style>
  <w:style w:type="table" w:styleId="Tabellengitternetz">
    <w:name w:val="Table Grid"/>
    <w:basedOn w:val="NormaleTabelle"/>
    <w:uiPriority w:val="39"/>
    <w:rsid w:val="00AE2A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15DB2"/>
    <w:pPr>
      <w:ind w:left="720"/>
      <w:contextualSpacing/>
    </w:pPr>
    <w:rPr>
      <w:rFonts w:ascii="Calibri" w:eastAsia="Calibri" w:hAnsi="Calibri"/>
      <w:sz w:val="24"/>
      <w:szCs w:val="24"/>
      <w:lang w:val="uz-Cyrl-UZ"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ietsch\Documents\Schulfernsehen\Wissenspool\formulare%202021\vorlage_arbeitsblatt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72A35-A751-410B-8B46-B025C65D3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vorlage_arbeitsblatt_2021.dotx</Template>
  <TotalTime>0</TotalTime>
  <Pages>3</Pages>
  <Words>779</Words>
  <Characters>4913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SWR Südwestrundfunk</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Frietsch</dc:creator>
  <cp:lastModifiedBy>Martina Frietsch</cp:lastModifiedBy>
  <cp:revision>2</cp:revision>
  <cp:lastPrinted>2015-08-04T13:32:00Z</cp:lastPrinted>
  <dcterms:created xsi:type="dcterms:W3CDTF">2022-03-21T13:25:00Z</dcterms:created>
  <dcterms:modified xsi:type="dcterms:W3CDTF">2022-03-21T13:25:00Z</dcterms:modified>
</cp:coreProperties>
</file>